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B9F9" w14:textId="22E98086" w:rsidR="00104A49" w:rsidRDefault="005E6B5C" w:rsidP="000C1820">
      <w:pPr>
        <w:spacing w:line="23" w:lineRule="atLeast"/>
        <w:rPr>
          <w:noProof/>
          <w:lang w:eastAsia="pl-PL"/>
        </w:rPr>
      </w:pPr>
      <w:bookmarkStart w:id="0" w:name="_Hlk143768498"/>
      <w:bookmarkEnd w:id="0"/>
      <w:r>
        <w:rPr>
          <w:noProof/>
          <w:lang w:eastAsia="pl-PL"/>
        </w:rPr>
        <w:drawing>
          <wp:inline distT="0" distB="0" distL="0" distR="0" wp14:anchorId="4FFCA13B" wp14:editId="2542DF35">
            <wp:extent cx="2757234" cy="628650"/>
            <wp:effectExtent l="0" t="0" r="508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11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F41">
        <w:rPr>
          <w:noProof/>
          <w:lang w:eastAsia="pl-PL"/>
        </w:rPr>
        <w:t xml:space="preserve">           </w:t>
      </w:r>
      <w:r w:rsidR="00A37F41">
        <w:rPr>
          <w:noProof/>
          <w:lang w:eastAsia="pl-PL"/>
        </w:rPr>
        <w:drawing>
          <wp:inline distT="0" distB="0" distL="0" distR="0" wp14:anchorId="3738AC2C" wp14:editId="1431D2ED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41">
        <w:rPr>
          <w:noProof/>
          <w:lang w:eastAsia="pl-PL"/>
        </w:rPr>
        <w:t xml:space="preserve">                             </w:t>
      </w:r>
      <w:r w:rsidR="00A37F41">
        <w:rPr>
          <w:noProof/>
          <w:lang w:eastAsia="pl-PL"/>
        </w:rPr>
        <w:drawing>
          <wp:inline distT="0" distB="0" distL="0" distR="0" wp14:anchorId="0CCEB576" wp14:editId="71142EE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BB13" w14:textId="7BDE5201" w:rsidR="00123973" w:rsidRDefault="000C1820" w:rsidP="002F1D95">
      <w:pPr>
        <w:spacing w:line="23" w:lineRule="atLeast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</w:t>
      </w:r>
      <w:r w:rsidR="00123973">
        <w:rPr>
          <w:noProof/>
        </w:rPr>
        <mc:AlternateContent>
          <mc:Choice Requires="wps">
            <w:drawing>
              <wp:inline distT="0" distB="0" distL="0" distR="0" wp14:anchorId="38300118" wp14:editId="24A6D75A">
                <wp:extent cx="304800" cy="304800"/>
                <wp:effectExtent l="0" t="0" r="0" b="0"/>
                <wp:docPr id="186307047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33E01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t xml:space="preserve">                            </w:t>
      </w:r>
      <w:r w:rsidR="00104A49">
        <w:rPr>
          <w:noProof/>
          <w:lang w:eastAsia="pl-PL"/>
        </w:rPr>
        <w:t xml:space="preserve">               </w:t>
      </w:r>
      <w:r w:rsidR="00866839">
        <w:rPr>
          <w:noProof/>
          <w:lang w:eastAsia="pl-PL"/>
        </w:rPr>
        <w:t xml:space="preserve"> </w:t>
      </w:r>
    </w:p>
    <w:p w14:paraId="73106EBB" w14:textId="77777777" w:rsidR="002F1D95" w:rsidRDefault="002F1D95" w:rsidP="002F1D95">
      <w:pPr>
        <w:spacing w:line="23" w:lineRule="atLeast"/>
        <w:rPr>
          <w:noProof/>
          <w:lang w:eastAsia="pl-PL"/>
        </w:rPr>
      </w:pPr>
    </w:p>
    <w:p w14:paraId="1816DDC7" w14:textId="77777777" w:rsidR="002F1D95" w:rsidRDefault="002F1D95" w:rsidP="002F1D95">
      <w:pPr>
        <w:spacing w:line="23" w:lineRule="atLeast"/>
        <w:rPr>
          <w:rFonts w:cstheme="minorHAnsi"/>
          <w:b/>
          <w:sz w:val="28"/>
          <w:szCs w:val="28"/>
        </w:rPr>
      </w:pPr>
    </w:p>
    <w:p w14:paraId="60AA5CC7" w14:textId="10599812" w:rsidR="00123973" w:rsidRDefault="00B305B3" w:rsidP="007465F4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</w:t>
      </w:r>
      <w:r w:rsidR="00A546C6">
        <w:rPr>
          <w:noProof/>
        </w:rPr>
        <w:drawing>
          <wp:inline distT="0" distB="0" distL="0" distR="0" wp14:anchorId="52D27E93" wp14:editId="342BD365">
            <wp:extent cx="546746" cy="655320"/>
            <wp:effectExtent l="0" t="0" r="5715" b="0"/>
            <wp:docPr id="190613109" name="Obrázok 5" descr="Herb - Krynica Zdr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- Krynica Zdrój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42"/>
                    <a:stretch/>
                  </pic:blipFill>
                  <pic:spPr bwMode="auto">
                    <a:xfrm>
                      <a:off x="0" y="0"/>
                      <a:ext cx="550418" cy="65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6C6" w:rsidRPr="00A546C6">
        <w:rPr>
          <w:rFonts w:ascii="Times New Roman" w:hAnsi="Times New Roman" w:cs="Times New Roman"/>
          <w:b/>
          <w:sz w:val="28"/>
          <w:szCs w:val="28"/>
        </w:rPr>
        <w:t>Krynica-Zdrój</w:t>
      </w:r>
      <w:r w:rsidR="00A5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F4" w:rsidRPr="007465F4">
        <w:rPr>
          <w:rFonts w:ascii="Times New Roman" w:hAnsi="Times New Roman" w:cs="Times New Roman"/>
          <w:b/>
          <w:sz w:val="28"/>
          <w:szCs w:val="28"/>
        </w:rPr>
        <w:t>–</w:t>
      </w:r>
      <w:r w:rsidRPr="0074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6C6">
        <w:rPr>
          <w:rFonts w:ascii="Times New Roman" w:hAnsi="Times New Roman" w:cs="Times New Roman"/>
          <w:b/>
          <w:sz w:val="28"/>
          <w:szCs w:val="28"/>
        </w:rPr>
        <w:t>Čirč</w:t>
      </w:r>
      <w:r w:rsidR="007465F4">
        <w:rPr>
          <w:rFonts w:cstheme="minorHAnsi"/>
          <w:b/>
          <w:sz w:val="28"/>
          <w:szCs w:val="28"/>
        </w:rPr>
        <w:t xml:space="preserve"> </w:t>
      </w:r>
      <w:r w:rsidR="00A546C6">
        <w:rPr>
          <w:noProof/>
        </w:rPr>
        <w:drawing>
          <wp:inline distT="0" distB="0" distL="0" distR="0" wp14:anchorId="631EE7C8" wp14:editId="26661960">
            <wp:extent cx="534794" cy="616755"/>
            <wp:effectExtent l="0" t="0" r="0" b="0"/>
            <wp:docPr id="793296166" name="Obrázok 4" descr="Obec Čirč - výlety, ubytovanie a informácie | Slovenský cestovate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ec Čirč - výlety, ubytovanie a informácie | Slovenský cestovate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0" cy="6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73">
        <w:rPr>
          <w:rFonts w:cstheme="minorHAnsi"/>
          <w:b/>
          <w:sz w:val="28"/>
          <w:szCs w:val="28"/>
        </w:rPr>
        <w:br w:type="textWrapping" w:clear="all"/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777777" w:rsidR="00A80819" w:rsidRPr="00C53FA0" w:rsidRDefault="00A80819" w:rsidP="007465F4">
      <w:pPr>
        <w:spacing w:line="23" w:lineRule="atLeast"/>
        <w:ind w:right="-993"/>
        <w:rPr>
          <w:rFonts w:ascii="Times New Roman" w:hAnsi="Times New Roman" w:cs="Times New Roman"/>
          <w:b/>
          <w:sz w:val="30"/>
          <w:szCs w:val="30"/>
        </w:rPr>
      </w:pPr>
      <w:bookmarkStart w:id="1" w:name="_Hlk185589011"/>
      <w:r w:rsidRPr="00C53FA0">
        <w:rPr>
          <w:rFonts w:ascii="Times New Roman" w:hAnsi="Times New Roman" w:cs="Times New Roman"/>
          <w:b/>
          <w:sz w:val="30"/>
          <w:szCs w:val="30"/>
        </w:rPr>
        <w:t>PARTYCYPACJE SPOŁECZNE – FORMULARZ UWAG I PROPOZYCJI</w:t>
      </w:r>
    </w:p>
    <w:p w14:paraId="60824DC9" w14:textId="1B4E11F2" w:rsidR="00B754E4" w:rsidRPr="00012362" w:rsidRDefault="00B754E4" w:rsidP="00264635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62">
        <w:rPr>
          <w:rFonts w:ascii="Times New Roman" w:hAnsi="Times New Roman" w:cs="Times New Roman"/>
          <w:b/>
          <w:sz w:val="28"/>
          <w:szCs w:val="28"/>
        </w:rPr>
        <w:t xml:space="preserve">Termin partycypacji: </w:t>
      </w:r>
      <w:r w:rsidR="00C53FA0" w:rsidRPr="00012362">
        <w:rPr>
          <w:rFonts w:ascii="Times New Roman" w:hAnsi="Times New Roman" w:cs="Times New Roman"/>
          <w:b/>
          <w:sz w:val="28"/>
          <w:szCs w:val="28"/>
        </w:rPr>
        <w:t>20</w:t>
      </w:r>
      <w:r w:rsidRPr="00012362">
        <w:rPr>
          <w:rFonts w:ascii="Times New Roman" w:hAnsi="Times New Roman" w:cs="Times New Roman"/>
          <w:b/>
          <w:sz w:val="28"/>
          <w:szCs w:val="28"/>
        </w:rPr>
        <w:t>.</w:t>
      </w:r>
      <w:r w:rsidR="007465F4" w:rsidRPr="00012362">
        <w:rPr>
          <w:rFonts w:ascii="Times New Roman" w:hAnsi="Times New Roman" w:cs="Times New Roman"/>
          <w:b/>
          <w:sz w:val="28"/>
          <w:szCs w:val="28"/>
        </w:rPr>
        <w:t>1</w:t>
      </w:r>
      <w:r w:rsidR="00C53FA0" w:rsidRPr="00012362">
        <w:rPr>
          <w:rFonts w:ascii="Times New Roman" w:hAnsi="Times New Roman" w:cs="Times New Roman"/>
          <w:b/>
          <w:sz w:val="28"/>
          <w:szCs w:val="28"/>
        </w:rPr>
        <w:t>2</w:t>
      </w:r>
      <w:r w:rsidRPr="00012362">
        <w:rPr>
          <w:rFonts w:ascii="Times New Roman" w:hAnsi="Times New Roman" w:cs="Times New Roman"/>
          <w:b/>
          <w:sz w:val="28"/>
          <w:szCs w:val="28"/>
        </w:rPr>
        <w:t>.202</w:t>
      </w:r>
      <w:r w:rsidR="007465F4" w:rsidRPr="00012362">
        <w:rPr>
          <w:rFonts w:ascii="Times New Roman" w:hAnsi="Times New Roman" w:cs="Times New Roman"/>
          <w:b/>
          <w:sz w:val="28"/>
          <w:szCs w:val="28"/>
        </w:rPr>
        <w:t>4</w:t>
      </w:r>
      <w:r w:rsidRPr="00012362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822054" w:rsidRPr="00012362">
        <w:rPr>
          <w:rFonts w:ascii="Times New Roman" w:hAnsi="Times New Roman" w:cs="Times New Roman"/>
          <w:b/>
          <w:sz w:val="28"/>
          <w:szCs w:val="28"/>
        </w:rPr>
        <w:t>.</w:t>
      </w:r>
      <w:r w:rsidRPr="000123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53FA0" w:rsidRPr="00012362">
        <w:rPr>
          <w:rFonts w:ascii="Times New Roman" w:hAnsi="Times New Roman" w:cs="Times New Roman"/>
          <w:b/>
          <w:sz w:val="28"/>
          <w:szCs w:val="28"/>
        </w:rPr>
        <w:t>03</w:t>
      </w:r>
      <w:r w:rsidR="00A546C6" w:rsidRPr="00012362">
        <w:rPr>
          <w:rFonts w:ascii="Times New Roman" w:hAnsi="Times New Roman" w:cs="Times New Roman"/>
          <w:b/>
          <w:sz w:val="28"/>
          <w:szCs w:val="28"/>
        </w:rPr>
        <w:t>.</w:t>
      </w:r>
      <w:r w:rsidR="00C53FA0" w:rsidRPr="00012362">
        <w:rPr>
          <w:rFonts w:ascii="Times New Roman" w:hAnsi="Times New Roman" w:cs="Times New Roman"/>
          <w:b/>
          <w:sz w:val="28"/>
          <w:szCs w:val="28"/>
        </w:rPr>
        <w:t>01</w:t>
      </w:r>
      <w:r w:rsidRPr="00012362">
        <w:rPr>
          <w:rFonts w:ascii="Times New Roman" w:hAnsi="Times New Roman" w:cs="Times New Roman"/>
          <w:b/>
          <w:sz w:val="28"/>
          <w:szCs w:val="28"/>
        </w:rPr>
        <w:t>.202</w:t>
      </w:r>
      <w:r w:rsidR="00C53FA0" w:rsidRPr="00012362">
        <w:rPr>
          <w:rFonts w:ascii="Times New Roman" w:hAnsi="Times New Roman" w:cs="Times New Roman"/>
          <w:b/>
          <w:sz w:val="28"/>
          <w:szCs w:val="28"/>
        </w:rPr>
        <w:t>5</w:t>
      </w:r>
      <w:r w:rsidRPr="0001236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C359930" w14:textId="77777777" w:rsidR="002F1D95" w:rsidRDefault="002F1D95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1EF04E5" w14:textId="3B5AB3E6" w:rsidR="00A80819" w:rsidRDefault="00123973" w:rsidP="00A80819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6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r w:rsidR="00A546C6" w:rsidRPr="00A54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Pogranicze bez granic- budowa trasy rowerowej łączącej Krynicę - Zdrój i Čirč</w:t>
      </w:r>
      <w:r w:rsidRPr="00746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4CCAE85C" w14:textId="77777777" w:rsidR="007465F4" w:rsidRPr="007465F4" w:rsidRDefault="007465F4" w:rsidP="00A80819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9B75BF" w14:textId="77777777" w:rsidR="00361C74" w:rsidRPr="007465F4" w:rsidRDefault="00361C74" w:rsidP="00361C74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465F4">
        <w:rPr>
          <w:rFonts w:ascii="Times New Roman" w:hAnsi="Times New Roman" w:cs="Times New Roman"/>
          <w:sz w:val="24"/>
          <w:szCs w:val="24"/>
        </w:rPr>
        <w:t>Projekt planowany do realizac</w:t>
      </w:r>
      <w:r w:rsidR="00C76BAD" w:rsidRPr="007465F4">
        <w:rPr>
          <w:rFonts w:ascii="Times New Roman" w:hAnsi="Times New Roman" w:cs="Times New Roman"/>
          <w:sz w:val="24"/>
          <w:szCs w:val="24"/>
        </w:rPr>
        <w:t xml:space="preserve">ji w ramach Programu Interreg Polska-Słowacja </w:t>
      </w:r>
      <w:r w:rsidRPr="007465F4">
        <w:rPr>
          <w:rFonts w:ascii="Times New Roman" w:hAnsi="Times New Roman" w:cs="Times New Roman"/>
          <w:sz w:val="24"/>
          <w:szCs w:val="24"/>
        </w:rPr>
        <w:t>2021-2027</w:t>
      </w:r>
    </w:p>
    <w:p w14:paraId="6C00EED6" w14:textId="77777777" w:rsidR="001848F5" w:rsidRPr="007465F4" w:rsidRDefault="001848F5" w:rsidP="001848F5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7F8310F" w14:textId="77777777" w:rsidR="000D2DE0" w:rsidRPr="007465F4" w:rsidRDefault="000D2DE0" w:rsidP="001848F5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95B85F8" w14:textId="30E54B5E" w:rsidR="00A80819" w:rsidRPr="007465F4" w:rsidRDefault="001848F5" w:rsidP="007465F4">
      <w:pPr>
        <w:pStyle w:val="Akapitzlist"/>
        <w:spacing w:line="23" w:lineRule="atLea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F4">
        <w:rPr>
          <w:rFonts w:ascii="Times New Roman" w:hAnsi="Times New Roman" w:cs="Times New Roman"/>
          <w:b/>
          <w:sz w:val="24"/>
          <w:szCs w:val="24"/>
        </w:rPr>
        <w:t xml:space="preserve">Zanim przystąpią Państwo do wypełniania formularza zachęcamy do zapoznania się </w:t>
      </w:r>
      <w:r w:rsidRPr="007465F4">
        <w:rPr>
          <w:rFonts w:ascii="Times New Roman" w:hAnsi="Times New Roman" w:cs="Times New Roman"/>
          <w:b/>
          <w:sz w:val="24"/>
          <w:szCs w:val="24"/>
        </w:rPr>
        <w:br/>
        <w:t>z planowanymi do realizacji zadaniami w ramach przedmiotowego projektu, które zostały przedstawione w prezentacji.</w:t>
      </w:r>
    </w:p>
    <w:p w14:paraId="00E3A8BC" w14:textId="77777777" w:rsidR="000D2DE0" w:rsidRDefault="000D2DE0" w:rsidP="007465F4">
      <w:pPr>
        <w:pStyle w:val="Akapitzlist"/>
        <w:spacing w:line="23" w:lineRule="atLeast"/>
        <w:ind w:left="284"/>
        <w:jc w:val="center"/>
        <w:rPr>
          <w:rFonts w:cstheme="minorHAnsi"/>
          <w:b/>
          <w:sz w:val="24"/>
          <w:szCs w:val="24"/>
        </w:rPr>
      </w:pPr>
    </w:p>
    <w:bookmarkEnd w:id="1"/>
    <w:p w14:paraId="264C3AF8" w14:textId="77777777" w:rsidR="000D2DE0" w:rsidRDefault="000D2DE0" w:rsidP="007465F4">
      <w:pPr>
        <w:pStyle w:val="Akapitzlist"/>
        <w:spacing w:line="23" w:lineRule="atLeast"/>
        <w:ind w:left="284"/>
        <w:jc w:val="center"/>
        <w:rPr>
          <w:rFonts w:cstheme="minorHAnsi"/>
          <w:b/>
          <w:sz w:val="24"/>
          <w:szCs w:val="24"/>
        </w:rPr>
      </w:pPr>
    </w:p>
    <w:p w14:paraId="22FEC626" w14:textId="77777777" w:rsidR="00264635" w:rsidRPr="00264635" w:rsidRDefault="00264635" w:rsidP="0026463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</w:p>
    <w:p w14:paraId="472F7B4C" w14:textId="77777777" w:rsidR="00A80819" w:rsidRPr="007465F4" w:rsidRDefault="00A80819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465F4">
        <w:rPr>
          <w:rFonts w:ascii="Times New Roman" w:hAnsi="Times New Roman" w:cs="Times New Roman"/>
          <w:b/>
          <w:bCs/>
        </w:rPr>
        <w:t>Dane uczestnika konsultacji społecznych:</w:t>
      </w:r>
    </w:p>
    <w:tbl>
      <w:tblPr>
        <w:tblpPr w:leftFromText="141" w:rightFromText="141" w:vertAnchor="text" w:horzAnchor="margin" w:tblpXSpec="center" w:tblpY="179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662"/>
      </w:tblGrid>
      <w:tr w:rsidR="00A80819" w:rsidRPr="00BF1805" w14:paraId="1A861594" w14:textId="77777777" w:rsidTr="00A138DC">
        <w:trPr>
          <w:trHeight w:val="2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14:paraId="70586DF9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Imię i nazwisko:</w:t>
            </w:r>
          </w:p>
          <w:p w14:paraId="0B7FDBF3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7465F4" w:rsidRDefault="00A80819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14:paraId="6B238E95" w14:textId="4A8A36B8" w:rsidR="00A80819" w:rsidRPr="007465F4" w:rsidRDefault="00542A31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Nazwa instytucji/ organizacji</w:t>
            </w:r>
            <w:r w:rsidR="00A80819" w:rsidRPr="007465F4">
              <w:rPr>
                <w:rFonts w:ascii="Times New Roman" w:hAnsi="Times New Roman" w:cs="Times New Roman"/>
              </w:rPr>
              <w:t>:</w:t>
            </w:r>
          </w:p>
          <w:p w14:paraId="4E21CD7C" w14:textId="77777777" w:rsidR="00A80819" w:rsidRPr="007465F4" w:rsidRDefault="00A80819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14:paraId="2487D9C1" w14:textId="512835E3" w:rsidR="00A80819" w:rsidRPr="007465F4" w:rsidRDefault="00542A31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Telefon/</w:t>
            </w:r>
            <w:r w:rsidR="00A80819" w:rsidRPr="007465F4">
              <w:rPr>
                <w:rFonts w:ascii="Times New Roman" w:hAnsi="Times New Roman" w:cs="Times New Roman"/>
              </w:rPr>
              <w:t>e-mail</w:t>
            </w:r>
            <w:r w:rsidRPr="007465F4">
              <w:rPr>
                <w:rFonts w:ascii="Times New Roman" w:hAnsi="Times New Roman" w:cs="Times New Roman"/>
              </w:rPr>
              <w:t>*</w:t>
            </w:r>
          </w:p>
          <w:p w14:paraId="0AB98155" w14:textId="77777777" w:rsidR="00A80819" w:rsidRPr="007465F4" w:rsidRDefault="00A80819" w:rsidP="00A80819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5F4">
              <w:rPr>
                <w:rFonts w:ascii="Times New Roman" w:hAnsi="Times New Roman" w:cs="Times New Roman"/>
                <w:sz w:val="18"/>
                <w:szCs w:val="18"/>
              </w:rPr>
              <w:t>*nieobowiązkowe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4C04BD05" w14:textId="77777777"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1AD52E3B" w14:textId="77777777" w:rsidR="007465F4" w:rsidRDefault="007465F4" w:rsidP="00A80819">
      <w:pPr>
        <w:spacing w:after="0" w:line="23" w:lineRule="atLeast"/>
        <w:jc w:val="both"/>
        <w:rPr>
          <w:rFonts w:cstheme="minorHAnsi"/>
        </w:rPr>
      </w:pPr>
    </w:p>
    <w:p w14:paraId="6AE17BCC" w14:textId="77777777" w:rsidR="007465F4" w:rsidRPr="00BF1805" w:rsidRDefault="007465F4" w:rsidP="00A80819">
      <w:pPr>
        <w:spacing w:after="0" w:line="23" w:lineRule="atLeast"/>
        <w:jc w:val="both"/>
        <w:rPr>
          <w:rFonts w:cstheme="minorHAnsi"/>
        </w:rPr>
      </w:pPr>
    </w:p>
    <w:p w14:paraId="7DDC6E9E" w14:textId="77777777" w:rsidR="00264635" w:rsidRPr="007465F4" w:rsidRDefault="001848F5" w:rsidP="00264635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jc w:val="both"/>
        <w:rPr>
          <w:rFonts w:ascii="Times New Roman" w:hAnsi="Times New Roman" w:cs="Times New Roman"/>
          <w:b/>
        </w:rPr>
      </w:pPr>
      <w:r w:rsidRPr="007465F4">
        <w:rPr>
          <w:rFonts w:ascii="Times New Roman" w:hAnsi="Times New Roman" w:cs="Times New Roman"/>
          <w:b/>
        </w:rPr>
        <w:lastRenderedPageBreak/>
        <w:t>Zgłaszane uwag</w:t>
      </w:r>
      <w:r w:rsidR="00A77A95" w:rsidRPr="007465F4">
        <w:rPr>
          <w:rFonts w:ascii="Times New Roman" w:hAnsi="Times New Roman" w:cs="Times New Roman"/>
          <w:b/>
        </w:rPr>
        <w:t>i</w:t>
      </w:r>
      <w:r w:rsidRPr="007465F4">
        <w:rPr>
          <w:rFonts w:ascii="Times New Roman" w:hAnsi="Times New Roman" w:cs="Times New Roman"/>
          <w:b/>
        </w:rPr>
        <w:t xml:space="preserve">, </w:t>
      </w:r>
      <w:r w:rsidR="00264635" w:rsidRPr="007465F4">
        <w:rPr>
          <w:rFonts w:ascii="Times New Roman" w:hAnsi="Times New Roman" w:cs="Times New Roman"/>
          <w:b/>
        </w:rPr>
        <w:t>propozycje uzupełnień i zmian zadań planowanych do realizacji w ramach projektu wraz z uzasadnieniem:</w:t>
      </w:r>
    </w:p>
    <w:p w14:paraId="263636E5" w14:textId="77777777" w:rsidR="001848F5" w:rsidRPr="006E084A" w:rsidRDefault="001848F5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232"/>
        <w:gridCol w:w="3501"/>
        <w:gridCol w:w="2890"/>
      </w:tblGrid>
      <w:tr w:rsidR="00A80819" w:rsidRPr="00BF1805" w14:paraId="7F208CD0" w14:textId="77777777" w:rsidTr="00542A3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77777777" w:rsidR="00A80819" w:rsidRPr="007465F4" w:rsidRDefault="00A80819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5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08E5FDA0" w:rsidR="00A80819" w:rsidRPr="007465F4" w:rsidRDefault="00264635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5F4"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1B55C835" w:rsidR="00A80819" w:rsidRPr="007465F4" w:rsidRDefault="00A80819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5F4">
              <w:rPr>
                <w:rFonts w:ascii="Times New Roman" w:hAnsi="Times New Roman" w:cs="Times New Roman"/>
                <w:b/>
              </w:rPr>
              <w:t>PROPO</w:t>
            </w:r>
            <w:r w:rsidR="00264635" w:rsidRPr="007465F4">
              <w:rPr>
                <w:rFonts w:ascii="Times New Roman" w:hAnsi="Times New Roman" w:cs="Times New Roman"/>
                <w:b/>
              </w:rPr>
              <w:t>ZYCJE UZUPEŁNIEŃ</w:t>
            </w:r>
            <w:r w:rsidR="007465F4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264635" w:rsidRPr="007465F4">
              <w:rPr>
                <w:rFonts w:ascii="Times New Roman" w:hAnsi="Times New Roman" w:cs="Times New Roman"/>
                <w:b/>
              </w:rPr>
              <w:t xml:space="preserve"> I ZMIAN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77777777" w:rsidR="00A80819" w:rsidRPr="007465F4" w:rsidRDefault="00A80819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465F4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A80819" w:rsidRPr="00BF1805" w14:paraId="625A3C3C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51430166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14:paraId="3DE3E400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4B209604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14:paraId="2B6ED198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4B1639DA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14:paraId="07FC8331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17A364BD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14:paraId="13FB37DE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59601672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14:paraId="693B8142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14:paraId="7CE13624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6.</w:t>
            </w:r>
          </w:p>
          <w:p w14:paraId="66E6FC16" w14:textId="77777777"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18A1E4E3" w14:textId="77777777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35CF2F88" w:rsidR="00A77A95" w:rsidRPr="007465F4" w:rsidRDefault="00A80819" w:rsidP="00C76BAD">
      <w:pPr>
        <w:spacing w:line="23" w:lineRule="atLeast"/>
        <w:jc w:val="both"/>
        <w:rPr>
          <w:rFonts w:ascii="Times New Roman" w:hAnsi="Times New Roman" w:cs="Times New Roman"/>
          <w:b/>
          <w:u w:val="single"/>
        </w:rPr>
      </w:pPr>
      <w:r w:rsidRPr="007465F4">
        <w:rPr>
          <w:rFonts w:ascii="Times New Roman" w:hAnsi="Times New Roman" w:cs="Times New Roman"/>
          <w:b/>
        </w:rPr>
        <w:t xml:space="preserve">Wypełniony formularz należy </w:t>
      </w:r>
      <w:r w:rsidRPr="00012362">
        <w:rPr>
          <w:rFonts w:ascii="Times New Roman" w:hAnsi="Times New Roman" w:cs="Times New Roman"/>
          <w:b/>
        </w:rPr>
        <w:t xml:space="preserve">dostarczyć </w:t>
      </w:r>
      <w:r w:rsidR="00A77A95" w:rsidRPr="00012362">
        <w:rPr>
          <w:rFonts w:ascii="Times New Roman" w:hAnsi="Times New Roman" w:cs="Times New Roman"/>
          <w:b/>
          <w:u w:val="single"/>
        </w:rPr>
        <w:t xml:space="preserve">w terminie do </w:t>
      </w:r>
      <w:r w:rsidR="00C53FA0" w:rsidRPr="00012362">
        <w:rPr>
          <w:rFonts w:ascii="Times New Roman" w:hAnsi="Times New Roman" w:cs="Times New Roman"/>
          <w:b/>
          <w:u w:val="single"/>
        </w:rPr>
        <w:t xml:space="preserve">03.01.2025 </w:t>
      </w:r>
      <w:r w:rsidRPr="00012362">
        <w:rPr>
          <w:rFonts w:ascii="Times New Roman" w:hAnsi="Times New Roman" w:cs="Times New Roman"/>
          <w:b/>
        </w:rPr>
        <w:t xml:space="preserve">r. za </w:t>
      </w:r>
      <w:r w:rsidRPr="007465F4">
        <w:rPr>
          <w:rFonts w:ascii="Times New Roman" w:hAnsi="Times New Roman" w:cs="Times New Roman"/>
          <w:b/>
        </w:rPr>
        <w:t>pomocą poczty elektronicznej na a</w:t>
      </w:r>
      <w:r w:rsidR="00264635" w:rsidRPr="007465F4">
        <w:rPr>
          <w:rFonts w:ascii="Times New Roman" w:hAnsi="Times New Roman" w:cs="Times New Roman"/>
          <w:b/>
        </w:rPr>
        <w:t>dr</w:t>
      </w:r>
      <w:r w:rsidR="00C53FA0">
        <w:rPr>
          <w:rFonts w:ascii="Times New Roman" w:hAnsi="Times New Roman" w:cs="Times New Roman"/>
          <w:b/>
        </w:rPr>
        <w:t>es: krynica@umkrynica.pl</w:t>
      </w:r>
      <w:r w:rsidR="00A77A95" w:rsidRPr="007465F4">
        <w:rPr>
          <w:rFonts w:ascii="Times New Roman" w:hAnsi="Times New Roman" w:cs="Times New Roman"/>
          <w:b/>
        </w:rPr>
        <w:t>,</w:t>
      </w:r>
      <w:r w:rsidRPr="007465F4">
        <w:rPr>
          <w:rFonts w:ascii="Times New Roman" w:hAnsi="Times New Roman" w:cs="Times New Roman"/>
          <w:b/>
        </w:rPr>
        <w:t xml:space="preserve"> pocztą tradycyjną lub osobiście </w:t>
      </w:r>
      <w:r w:rsidR="00A77A95" w:rsidRPr="007465F4">
        <w:rPr>
          <w:rFonts w:ascii="Times New Roman" w:hAnsi="Times New Roman" w:cs="Times New Roman"/>
          <w:b/>
        </w:rPr>
        <w:t>na</w:t>
      </w:r>
      <w:r w:rsidRPr="007465F4">
        <w:rPr>
          <w:rFonts w:ascii="Times New Roman" w:hAnsi="Times New Roman" w:cs="Times New Roman"/>
          <w:b/>
        </w:rPr>
        <w:t xml:space="preserve"> adres</w:t>
      </w:r>
      <w:r w:rsidR="00A77A95" w:rsidRPr="007465F4">
        <w:rPr>
          <w:rFonts w:ascii="Times New Roman" w:hAnsi="Times New Roman" w:cs="Times New Roman"/>
          <w:b/>
        </w:rPr>
        <w:t>:</w:t>
      </w:r>
      <w:r w:rsidRPr="007465F4">
        <w:rPr>
          <w:rFonts w:ascii="Times New Roman" w:hAnsi="Times New Roman" w:cs="Times New Roman"/>
          <w:b/>
        </w:rPr>
        <w:t xml:space="preserve"> </w:t>
      </w:r>
      <w:r w:rsidR="00C53FA0">
        <w:rPr>
          <w:rFonts w:ascii="Times New Roman" w:hAnsi="Times New Roman" w:cs="Times New Roman"/>
          <w:b/>
        </w:rPr>
        <w:t xml:space="preserve">Urząd Miejski w Krynicy-Zdroju ul. J.I. </w:t>
      </w:r>
      <w:r w:rsidR="00C53FA0" w:rsidRPr="00C53FA0">
        <w:rPr>
          <w:rFonts w:ascii="Times New Roman" w:hAnsi="Times New Roman" w:cs="Times New Roman"/>
          <w:b/>
        </w:rPr>
        <w:t xml:space="preserve">Kraszewskiego 7 </w:t>
      </w:r>
      <w:r w:rsidR="00264635" w:rsidRPr="00C53FA0">
        <w:rPr>
          <w:rFonts w:ascii="Times New Roman" w:hAnsi="Times New Roman" w:cs="Times New Roman"/>
          <w:b/>
        </w:rPr>
        <w:t xml:space="preserve"> </w:t>
      </w:r>
      <w:r w:rsidR="00970D80" w:rsidRPr="00C53FA0">
        <w:rPr>
          <w:rFonts w:ascii="Times New Roman" w:hAnsi="Times New Roman" w:cs="Times New Roman"/>
          <w:b/>
        </w:rPr>
        <w:t>33-380 Krynica-Zdrój</w:t>
      </w:r>
    </w:p>
    <w:p w14:paraId="6316CA78" w14:textId="54C410DF" w:rsidR="00A77A95" w:rsidRPr="007465F4" w:rsidRDefault="00A77A95" w:rsidP="00C76BAD">
      <w:pPr>
        <w:spacing w:line="23" w:lineRule="atLeast"/>
        <w:jc w:val="both"/>
        <w:rPr>
          <w:rFonts w:ascii="Times New Roman" w:hAnsi="Times New Roman" w:cs="Times New Roman"/>
        </w:rPr>
      </w:pPr>
      <w:r w:rsidRPr="007465F4">
        <w:rPr>
          <w:rFonts w:ascii="Times New Roman" w:hAnsi="Times New Roman" w:cs="Times New Roman"/>
          <w:b/>
        </w:rPr>
        <w:t>Osoby wyznaczone do kontaktu:</w:t>
      </w:r>
      <w:r w:rsidR="008423EF" w:rsidRPr="007465F4">
        <w:rPr>
          <w:rFonts w:ascii="Times New Roman" w:hAnsi="Times New Roman" w:cs="Times New Roman"/>
          <w:b/>
        </w:rPr>
        <w:t xml:space="preserve"> </w:t>
      </w:r>
      <w:r w:rsidR="00C53FA0">
        <w:rPr>
          <w:rFonts w:ascii="Times New Roman" w:hAnsi="Times New Roman" w:cs="Times New Roman"/>
        </w:rPr>
        <w:t>Monika Wojnarowska-</w:t>
      </w:r>
      <w:proofErr w:type="spellStart"/>
      <w:r w:rsidR="00C53FA0">
        <w:rPr>
          <w:rFonts w:ascii="Times New Roman" w:hAnsi="Times New Roman" w:cs="Times New Roman"/>
        </w:rPr>
        <w:t>Koszut</w:t>
      </w:r>
      <w:proofErr w:type="spellEnd"/>
    </w:p>
    <w:p w14:paraId="7C6258EC" w14:textId="24A9F25C" w:rsidR="00A77A95" w:rsidRPr="007465F4" w:rsidRDefault="005E6B5C" w:rsidP="005E6B5C">
      <w:pPr>
        <w:spacing w:line="23" w:lineRule="atLeast"/>
        <w:rPr>
          <w:rStyle w:val="Hipercze"/>
          <w:rFonts w:ascii="Times New Roman" w:hAnsi="Times New Roman" w:cs="Times New Roman"/>
        </w:rPr>
      </w:pPr>
      <w:r w:rsidRPr="007465F4">
        <w:rPr>
          <w:rFonts w:ascii="Times New Roman" w:hAnsi="Times New Roman" w:cs="Times New Roman"/>
          <w:b/>
        </w:rPr>
        <w:t>Pytania dotyczące projektu</w:t>
      </w:r>
      <w:r w:rsidR="00104A49" w:rsidRPr="007465F4">
        <w:rPr>
          <w:rFonts w:ascii="Times New Roman" w:hAnsi="Times New Roman" w:cs="Times New Roman"/>
          <w:b/>
        </w:rPr>
        <w:t xml:space="preserve"> proszę je kierować na adres: </w:t>
      </w:r>
      <w:hyperlink r:id="rId10" w:history="1">
        <w:r w:rsidR="00C53FA0" w:rsidRPr="000312CD">
          <w:rPr>
            <w:rStyle w:val="Hipercze"/>
            <w:rFonts w:ascii="Times New Roman" w:hAnsi="Times New Roman" w:cs="Times New Roman"/>
            <w:b/>
          </w:rPr>
          <w:t>mwojnarowska@umkrynica.pl</w:t>
        </w:r>
      </w:hyperlink>
      <w:r w:rsidR="00C53FA0">
        <w:rPr>
          <w:rFonts w:ascii="Times New Roman" w:hAnsi="Times New Roman" w:cs="Times New Roman"/>
          <w:b/>
        </w:rPr>
        <w:t xml:space="preserve"> </w:t>
      </w:r>
    </w:p>
    <w:p w14:paraId="1625B087" w14:textId="593BC3C9" w:rsidR="00DF53E9" w:rsidRPr="0039172A" w:rsidRDefault="00DF53E9" w:rsidP="00542A31">
      <w:pPr>
        <w:spacing w:after="0" w:line="240" w:lineRule="auto"/>
        <w:jc w:val="both"/>
        <w:rPr>
          <w:b/>
          <w:i/>
          <w:iCs/>
          <w:szCs w:val="20"/>
        </w:rPr>
      </w:pPr>
      <w:r w:rsidRPr="0039172A">
        <w:rPr>
          <w:b/>
          <w:i/>
          <w:iCs/>
          <w:szCs w:val="20"/>
        </w:rPr>
        <w:t>Informacja RODO o przetwarzaniu danych osobowych</w:t>
      </w:r>
    </w:p>
    <w:p w14:paraId="39D75AF9" w14:textId="77777777" w:rsidR="00A83A60" w:rsidRPr="00F06DA3" w:rsidRDefault="00A83A60" w:rsidP="00A83A60">
      <w:pPr>
        <w:spacing w:after="150"/>
        <w:jc w:val="both"/>
        <w:rPr>
          <w:i/>
          <w:iCs/>
          <w:sz w:val="20"/>
          <w:szCs w:val="20"/>
        </w:rPr>
      </w:pPr>
      <w:r w:rsidRPr="00F06DA3">
        <w:rPr>
          <w:i/>
          <w:iCs/>
          <w:sz w:val="20"/>
          <w:szCs w:val="20"/>
        </w:rPr>
        <w:t xml:space="preserve">Klauzula informacyjna z art. 13 RODO.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1690091B" w14:textId="03692124" w:rsidR="00A83A60" w:rsidRPr="00970D80" w:rsidRDefault="00A83A60" w:rsidP="00A83A60">
      <w:pPr>
        <w:pStyle w:val="Akapitzlist"/>
        <w:numPr>
          <w:ilvl w:val="0"/>
          <w:numId w:val="5"/>
        </w:numPr>
        <w:spacing w:after="150" w:line="240" w:lineRule="auto"/>
        <w:ind w:left="426" w:hanging="426"/>
        <w:jc w:val="both"/>
        <w:rPr>
          <w:rFonts w:cstheme="minorHAnsi"/>
          <w:i/>
          <w:iCs/>
          <w:sz w:val="20"/>
          <w:szCs w:val="20"/>
        </w:rPr>
      </w:pPr>
      <w:r w:rsidRPr="00F06DA3">
        <w:rPr>
          <w:i/>
          <w:iCs/>
          <w:sz w:val="20"/>
          <w:szCs w:val="20"/>
        </w:rPr>
        <w:t xml:space="preserve">administratorem Pani/Pana danych osobowych jest Wójt Gminy </w:t>
      </w:r>
      <w:r w:rsidR="00970D80">
        <w:rPr>
          <w:i/>
          <w:iCs/>
          <w:sz w:val="20"/>
          <w:szCs w:val="20"/>
        </w:rPr>
        <w:t>Krynica-Zdrój</w:t>
      </w:r>
      <w:r w:rsidRPr="00970D80">
        <w:rPr>
          <w:rFonts w:cstheme="minorHAnsi"/>
          <w:i/>
          <w:iCs/>
          <w:sz w:val="20"/>
          <w:szCs w:val="20"/>
        </w:rPr>
        <w:t xml:space="preserve">, </w:t>
      </w:r>
      <w:r w:rsidR="00970D80" w:rsidRPr="00970D80">
        <w:rPr>
          <w:rFonts w:cstheme="minorHAnsi"/>
          <w:i/>
          <w:iCs/>
          <w:sz w:val="20"/>
          <w:szCs w:val="20"/>
        </w:rPr>
        <w:t>Kraszewskiego 7, 33-380 Krynica-Zdrój</w:t>
      </w:r>
      <w:r w:rsidRPr="00970D80">
        <w:rPr>
          <w:rFonts w:cstheme="minorHAnsi"/>
          <w:i/>
          <w:iCs/>
          <w:sz w:val="20"/>
          <w:szCs w:val="20"/>
        </w:rPr>
        <w:t>;</w:t>
      </w:r>
    </w:p>
    <w:p w14:paraId="2EB9FD78" w14:textId="442881CE" w:rsidR="00A83A60" w:rsidRPr="00C53FA0" w:rsidRDefault="00A83A60" w:rsidP="00A83A60">
      <w:pPr>
        <w:pStyle w:val="Akapitzlist"/>
        <w:numPr>
          <w:ilvl w:val="0"/>
          <w:numId w:val="6"/>
        </w:numPr>
        <w:spacing w:before="280" w:after="0" w:line="240" w:lineRule="auto"/>
        <w:ind w:left="426" w:hanging="426"/>
        <w:jc w:val="both"/>
        <w:rPr>
          <w:i/>
          <w:iCs/>
          <w:sz w:val="20"/>
          <w:szCs w:val="20"/>
        </w:rPr>
      </w:pPr>
      <w:r w:rsidRPr="00F06DA3">
        <w:rPr>
          <w:i/>
          <w:iCs/>
          <w:sz w:val="20"/>
          <w:szCs w:val="20"/>
        </w:rPr>
        <w:t xml:space="preserve">administrator – Wójt Gminy </w:t>
      </w:r>
      <w:r w:rsidR="00970D80">
        <w:rPr>
          <w:i/>
          <w:iCs/>
          <w:sz w:val="20"/>
          <w:szCs w:val="20"/>
        </w:rPr>
        <w:t>Krynica-Zdrój</w:t>
      </w:r>
      <w:r w:rsidRPr="00F06DA3">
        <w:rPr>
          <w:i/>
          <w:iCs/>
          <w:sz w:val="20"/>
          <w:szCs w:val="20"/>
        </w:rPr>
        <w:t xml:space="preserve"> wyznaczył Inspektora Ochrony Danych, z którym można skontaktować się za pomocą poczty </w:t>
      </w:r>
      <w:r w:rsidRPr="00C53FA0">
        <w:rPr>
          <w:i/>
          <w:iCs/>
          <w:sz w:val="20"/>
          <w:szCs w:val="20"/>
        </w:rPr>
        <w:t xml:space="preserve">elektronicznej: </w:t>
      </w:r>
      <w:r w:rsidR="00C53FA0" w:rsidRPr="00C53FA0">
        <w:rPr>
          <w:rFonts w:ascii="Times New Roman" w:hAnsi="Times New Roman" w:cs="Times New Roman"/>
          <w:i/>
          <w:iCs/>
        </w:rPr>
        <w:t>krynica@umkrynica.pl</w:t>
      </w:r>
    </w:p>
    <w:p w14:paraId="76D90C80" w14:textId="77777777" w:rsidR="00A83A60" w:rsidRPr="0039172A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Cel przetwarzania i podstawa prawna. Przetwarzanie danych osobowych jest niezbędne do celów wynikających z prawnie uzasadnionych interesów realizowanych przez administratora, zgodnie z art. 6 ust. 1 lit. f </w:t>
      </w:r>
      <w:r>
        <w:rPr>
          <w:rFonts w:cstheme="minorHAnsi"/>
          <w:i/>
          <w:iCs/>
          <w:sz w:val="20"/>
          <w:szCs w:val="20"/>
        </w:rPr>
        <w:t>RODO na podstawie zgody w rozumieniu art. 6 ust. 1 lit. a RODO.</w:t>
      </w:r>
    </w:p>
    <w:p w14:paraId="7FC18F1F" w14:textId="3AF410BC" w:rsidR="00A83A60" w:rsidRPr="0039172A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Prawnie uzasadnionym interes</w:t>
      </w:r>
      <w:r>
        <w:rPr>
          <w:rFonts w:cstheme="minorHAnsi"/>
          <w:i/>
          <w:iCs/>
          <w:sz w:val="20"/>
          <w:szCs w:val="20"/>
        </w:rPr>
        <w:t xml:space="preserve">em realizowanym przez Gminę </w:t>
      </w:r>
      <w:r w:rsidR="00970D80">
        <w:rPr>
          <w:i/>
          <w:iCs/>
          <w:sz w:val="20"/>
          <w:szCs w:val="20"/>
        </w:rPr>
        <w:t>Krynica-Zdrój</w:t>
      </w:r>
      <w:r w:rsidR="00970D80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jest przeprowadzenie konsultacji społecznych projekt</w:t>
      </w:r>
      <w:r w:rsidRPr="00125D78">
        <w:rPr>
          <w:rFonts w:cstheme="minorHAnsi"/>
          <w:i/>
          <w:iCs/>
          <w:sz w:val="20"/>
        </w:rPr>
        <w:t xml:space="preserve">u </w:t>
      </w:r>
      <w:r w:rsidRPr="00125D78">
        <w:rPr>
          <w:rFonts w:cstheme="minorHAnsi"/>
          <w:i/>
          <w:sz w:val="20"/>
        </w:rPr>
        <w:t>planowanego do realizacji w ramach Programu Interreg Polska-Słowacja 2021-2027</w:t>
      </w:r>
      <w:r>
        <w:rPr>
          <w:rFonts w:cstheme="minorHAnsi"/>
          <w:i/>
          <w:sz w:val="20"/>
        </w:rPr>
        <w:t xml:space="preserve">, zgodnie z postanowieniami </w:t>
      </w:r>
      <w:r w:rsidRPr="00395EDD">
        <w:rPr>
          <w:i/>
          <w:sz w:val="20"/>
        </w:rPr>
        <w:t>decyzji Komisji Europejskiej: C(2022)6939 z dnia 26.09.2022 r.</w:t>
      </w:r>
    </w:p>
    <w:p w14:paraId="3F9C8595" w14:textId="7A8CE007" w:rsidR="00A83A60" w:rsidRPr="0039172A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mogą być ujawnione pracownikom lub współpracownikom </w:t>
      </w:r>
      <w:r w:rsidR="00F06DA3">
        <w:rPr>
          <w:rFonts w:cstheme="minorHAnsi"/>
          <w:i/>
          <w:iCs/>
          <w:sz w:val="20"/>
          <w:szCs w:val="20"/>
        </w:rPr>
        <w:t xml:space="preserve">Gminy </w:t>
      </w:r>
      <w:r w:rsidR="00970D80">
        <w:rPr>
          <w:i/>
          <w:iCs/>
          <w:sz w:val="20"/>
          <w:szCs w:val="20"/>
        </w:rPr>
        <w:t>Krynica-Zdrój</w:t>
      </w:r>
      <w:r w:rsidRPr="0039172A">
        <w:rPr>
          <w:rFonts w:cstheme="minorHAnsi"/>
          <w:i/>
          <w:iCs/>
          <w:sz w:val="20"/>
          <w:szCs w:val="20"/>
        </w:rPr>
        <w:t>, podmiotom udzielającym jej wsparcia na zasadzie zleconych usług i zgodnie z zawartymi umowami powierzenia oraz podmiotom uprawnionym na podstawie przepisów</w:t>
      </w:r>
      <w:r w:rsidR="00F06DA3">
        <w:rPr>
          <w:rFonts w:cstheme="minorHAnsi"/>
          <w:i/>
          <w:iCs/>
          <w:sz w:val="20"/>
          <w:szCs w:val="20"/>
        </w:rPr>
        <w:t xml:space="preserve"> </w:t>
      </w:r>
      <w:r w:rsidRPr="0039172A">
        <w:rPr>
          <w:rFonts w:cstheme="minorHAnsi"/>
          <w:i/>
          <w:iCs/>
          <w:sz w:val="20"/>
          <w:szCs w:val="20"/>
        </w:rPr>
        <w:t xml:space="preserve">prawa. Nie jest wykluczone, że hipotetycznie zdarzy się sytuacja, że o przekazanie Pani/Pana danych osobowych zwrócą się do nas w przyszłości podmioty publiczne – np. sądy czy prokuratura – w przypadku których będziemy mieli prawny obowiązek przekazania im danych – tu podstawą przekazania danych będzie art. 6 ust. 1 lit. c) RODO. Z </w:t>
      </w:r>
      <w:r w:rsidRPr="0039172A">
        <w:rPr>
          <w:rFonts w:cstheme="minorHAnsi"/>
          <w:i/>
          <w:iCs/>
          <w:sz w:val="20"/>
          <w:szCs w:val="20"/>
        </w:rPr>
        <w:lastRenderedPageBreak/>
        <w:t>wnioskiem o dostęp do materiałów archiwalnych mogą się również zwrócić inne podmioty, w tym osoby fizyczne – jednak, gdy nie będzie prawnego obowiązku udostępniania im dotyczących Pani/Pana materiałów archiwalnych, ewentualne udostępnienie nastąpi tylko za Pani/Pana zgodą, o którą wystąpimy w odrębnej korespondencji. Jeśli będzie to wymagane, Pani/Pana dane adresowe przekażemy również podmiotom świadczącym usługi pocztowe, by móc prowadzić z Panią/Panem korespondencję.</w:t>
      </w:r>
    </w:p>
    <w:p w14:paraId="72BD7F91" w14:textId="77777777" w:rsidR="00A83A60" w:rsidRPr="0039172A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nie podlegają przekazaniu do państwa trzeciego lub organizacji międzynarodowej.</w:t>
      </w:r>
    </w:p>
    <w:p w14:paraId="6AD3C0BB" w14:textId="77777777" w:rsidR="00A83A60" w:rsidRPr="00125D78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przechowywane będą przez okres niezbędny do realizacji celu określonego w pkt. 2 oraz przez okres wymagany wiążącymi administratora przepisami ka</w:t>
      </w:r>
      <w:r>
        <w:rPr>
          <w:rFonts w:cstheme="minorHAnsi"/>
          <w:i/>
          <w:iCs/>
          <w:sz w:val="20"/>
          <w:szCs w:val="20"/>
        </w:rPr>
        <w:t>ncelaryjno-archiwizacyjnymi.</w:t>
      </w:r>
    </w:p>
    <w:p w14:paraId="5895A4DE" w14:textId="77777777" w:rsidR="00A83A60" w:rsidRPr="00125D78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następujące prawa co do swoich danych osobowych: prawo dostępu do treści swoich danych i ich sprostowania, usunięcia lub ograniczenia przetwarzania, prawo do wniesienia sprzeciwu wobec przetwarzania oraz p</w:t>
      </w:r>
      <w:r>
        <w:rPr>
          <w:rFonts w:cstheme="minorHAnsi"/>
          <w:i/>
          <w:iCs/>
          <w:sz w:val="20"/>
          <w:szCs w:val="20"/>
        </w:rPr>
        <w:t>rawo do przenoszenia danych.</w:t>
      </w:r>
    </w:p>
    <w:p w14:paraId="7FE2B7E1" w14:textId="77777777" w:rsidR="00A83A60" w:rsidRPr="00125D78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do cofnięcia zgody w dowolnym momencie bez wpływu na zgodność z prawem przetwarzania, które go dokonano przed jej cofnię</w:t>
      </w:r>
      <w:r>
        <w:rPr>
          <w:rFonts w:cstheme="minorHAnsi"/>
          <w:i/>
          <w:iCs/>
          <w:sz w:val="20"/>
          <w:szCs w:val="20"/>
        </w:rPr>
        <w:t>ciem.</w:t>
      </w:r>
    </w:p>
    <w:p w14:paraId="37B52DC5" w14:textId="77777777" w:rsidR="00A83A60" w:rsidRPr="00125D78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wniesienia skargi do Prezesa Urzę</w:t>
      </w:r>
      <w:r>
        <w:rPr>
          <w:rFonts w:cstheme="minorHAnsi"/>
          <w:i/>
          <w:iCs/>
          <w:sz w:val="20"/>
          <w:szCs w:val="20"/>
        </w:rPr>
        <w:t>du Ochrony Danych Osobowych.</w:t>
      </w:r>
    </w:p>
    <w:p w14:paraId="3CA9C24C" w14:textId="77777777" w:rsidR="00A83A60" w:rsidRPr="00125D78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Podanie przez Panią/Pana danych osobowych jest dobrowolne, jednak niezbędne</w:t>
      </w:r>
      <w:r>
        <w:rPr>
          <w:rFonts w:cstheme="minorHAnsi"/>
          <w:i/>
          <w:iCs/>
          <w:sz w:val="20"/>
          <w:szCs w:val="20"/>
        </w:rPr>
        <w:t xml:space="preserve"> do przeprowadzenia konsultacji społecznych, o których mowa w pkt. 3.</w:t>
      </w:r>
    </w:p>
    <w:p w14:paraId="578FAE62" w14:textId="77777777" w:rsidR="00A83A60" w:rsidRPr="00395EDD" w:rsidRDefault="00A83A60" w:rsidP="00A83A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nie podlegają zautomatyzowanemu podejmowaniu decyzji, w tym profilowaniu. </w:t>
      </w:r>
    </w:p>
    <w:p w14:paraId="10442F1B" w14:textId="77777777" w:rsidR="00A83A60" w:rsidRDefault="00A83A60" w:rsidP="00F06DA3">
      <w:pPr>
        <w:pStyle w:val="Akapitzlist"/>
        <w:spacing w:before="280" w:after="150" w:line="240" w:lineRule="auto"/>
        <w:ind w:left="360"/>
        <w:jc w:val="both"/>
      </w:pPr>
    </w:p>
    <w:p w14:paraId="03BAAD41" w14:textId="2BC3817F" w:rsidR="00395EDD" w:rsidRDefault="00395EDD" w:rsidP="00A83A60">
      <w:pPr>
        <w:pStyle w:val="Akapitzlist"/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p w14:paraId="31174724" w14:textId="74CEEA05" w:rsidR="00542A31" w:rsidRPr="00970D80" w:rsidRDefault="00DF53E9" w:rsidP="00542A31">
      <w:pPr>
        <w:spacing w:after="0" w:line="240" w:lineRule="auto"/>
        <w:jc w:val="both"/>
        <w:rPr>
          <w:rFonts w:cstheme="minorHAnsi"/>
        </w:rPr>
      </w:pPr>
      <w:r w:rsidRPr="007465F4">
        <w:rPr>
          <w:rFonts w:ascii="Times New Roman" w:hAnsi="Times New Roman" w:cs="Times New Roman"/>
          <w:iCs/>
        </w:rPr>
        <w:t>Potwierdzam zapoznanie się z powyższą informacją</w:t>
      </w:r>
      <w:r w:rsidR="00395EDD" w:rsidRPr="007465F4">
        <w:rPr>
          <w:rFonts w:ascii="Times New Roman" w:hAnsi="Times New Roman" w:cs="Times New Roman"/>
          <w:iCs/>
        </w:rPr>
        <w:t xml:space="preserve"> i </w:t>
      </w:r>
      <w:r w:rsidR="00395EDD" w:rsidRPr="007465F4">
        <w:rPr>
          <w:rFonts w:ascii="Times New Roman" w:hAnsi="Times New Roman" w:cs="Times New Roman"/>
        </w:rPr>
        <w:t>w</w:t>
      </w:r>
      <w:r w:rsidR="00A80819" w:rsidRPr="007465F4">
        <w:rPr>
          <w:rFonts w:ascii="Times New Roman" w:hAnsi="Times New Roman" w:cs="Times New Roman"/>
        </w:rPr>
        <w:t>yrażam</w:t>
      </w:r>
      <w:r w:rsidR="00395EDD" w:rsidRPr="007465F4">
        <w:rPr>
          <w:rFonts w:ascii="Times New Roman" w:hAnsi="Times New Roman" w:cs="Times New Roman"/>
        </w:rPr>
        <w:t xml:space="preserve"> zgodę na przetwarzanie</w:t>
      </w:r>
      <w:r w:rsidR="00542A31" w:rsidRPr="007465F4">
        <w:rPr>
          <w:rFonts w:ascii="Times New Roman" w:hAnsi="Times New Roman" w:cs="Times New Roman"/>
        </w:rPr>
        <w:t>,</w:t>
      </w:r>
      <w:r w:rsidR="00395EDD" w:rsidRPr="007465F4">
        <w:rPr>
          <w:rFonts w:ascii="Times New Roman" w:hAnsi="Times New Roman" w:cs="Times New Roman"/>
        </w:rPr>
        <w:t xml:space="preserve"> </w:t>
      </w:r>
      <w:r w:rsidR="00542A31" w:rsidRPr="007465F4">
        <w:rPr>
          <w:rFonts w:ascii="Times New Roman" w:hAnsi="Times New Roman" w:cs="Times New Roman"/>
        </w:rPr>
        <w:t xml:space="preserve">przez administratora, </w:t>
      </w:r>
      <w:r w:rsidR="00A80819" w:rsidRPr="007465F4">
        <w:rPr>
          <w:rFonts w:ascii="Times New Roman" w:hAnsi="Times New Roman" w:cs="Times New Roman"/>
        </w:rPr>
        <w:t>moich danych osobowych</w:t>
      </w:r>
      <w:r w:rsidR="00542A31" w:rsidRPr="007465F4">
        <w:rPr>
          <w:rFonts w:ascii="Times New Roman" w:hAnsi="Times New Roman" w:cs="Times New Roman"/>
        </w:rPr>
        <w:t xml:space="preserve"> (imię i nazwisko oraz opcjonalnie numer telefonu i/lub adres e-mail)</w:t>
      </w:r>
      <w:r w:rsidR="00A80819" w:rsidRPr="007465F4">
        <w:rPr>
          <w:rFonts w:ascii="Times New Roman" w:hAnsi="Times New Roman" w:cs="Times New Roman"/>
        </w:rPr>
        <w:t xml:space="preserve">, zbieranych </w:t>
      </w:r>
      <w:r w:rsidR="00A80819" w:rsidRPr="00970D80">
        <w:rPr>
          <w:rFonts w:ascii="Times New Roman" w:hAnsi="Times New Roman" w:cs="Times New Roman"/>
        </w:rPr>
        <w:t xml:space="preserve">w celu przeprowadzenia konsultacji społecznych dotyczących </w:t>
      </w:r>
      <w:r w:rsidR="00104A49" w:rsidRPr="00970D80">
        <w:rPr>
          <w:rFonts w:ascii="Times New Roman" w:hAnsi="Times New Roman" w:cs="Times New Roman"/>
        </w:rPr>
        <w:t xml:space="preserve">realizacji zadań </w:t>
      </w:r>
      <w:r w:rsidR="00542A31" w:rsidRPr="00970D80">
        <w:rPr>
          <w:rFonts w:ascii="Times New Roman" w:hAnsi="Times New Roman" w:cs="Times New Roman"/>
        </w:rPr>
        <w:br/>
      </w:r>
      <w:r w:rsidR="00104A49" w:rsidRPr="00970D80">
        <w:rPr>
          <w:rFonts w:ascii="Times New Roman" w:hAnsi="Times New Roman" w:cs="Times New Roman"/>
        </w:rPr>
        <w:t>w ramach projektu „</w:t>
      </w:r>
      <w:r w:rsidR="00970D80" w:rsidRPr="00970D80">
        <w:rPr>
          <w:rFonts w:ascii="Times New Roman" w:hAnsi="Times New Roman" w:cs="Times New Roman"/>
          <w:color w:val="000000" w:themeColor="text1"/>
        </w:rPr>
        <w:t>Pogranicze bez granic- budowa trasy rowerowej łączącej Krynicę - Zdrój i Čirč</w:t>
      </w:r>
      <w:r w:rsidR="007465F4" w:rsidRPr="00970D80">
        <w:rPr>
          <w:rFonts w:ascii="Times New Roman" w:hAnsi="Times New Roman" w:cs="Times New Roman"/>
        </w:rPr>
        <w:t>”</w:t>
      </w:r>
    </w:p>
    <w:p w14:paraId="68EA52DF" w14:textId="77777777" w:rsidR="00A83A60" w:rsidRDefault="00A83A60" w:rsidP="00542A31">
      <w:pPr>
        <w:spacing w:after="0" w:line="240" w:lineRule="auto"/>
        <w:jc w:val="both"/>
        <w:rPr>
          <w:rFonts w:cstheme="minorHAnsi"/>
        </w:rPr>
      </w:pPr>
    </w:p>
    <w:p w14:paraId="11B33919" w14:textId="77777777" w:rsidR="00970D80" w:rsidRPr="00970D80" w:rsidRDefault="00970D80" w:rsidP="00542A31">
      <w:pPr>
        <w:spacing w:after="0" w:line="240" w:lineRule="auto"/>
        <w:jc w:val="both"/>
        <w:rPr>
          <w:rFonts w:cstheme="minorHAnsi"/>
        </w:rPr>
      </w:pPr>
    </w:p>
    <w:p w14:paraId="2626F347" w14:textId="760399DB" w:rsidR="00A80819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</w:t>
      </w:r>
    </w:p>
    <w:p w14:paraId="3F4FB127" w14:textId="4AEBB569" w:rsidR="00211177" w:rsidRPr="00542A31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cs="Tahoma"/>
          <w:i/>
          <w:sz w:val="16"/>
          <w:szCs w:val="16"/>
        </w:rPr>
      </w:pPr>
      <w:r w:rsidRPr="00542A31">
        <w:rPr>
          <w:rFonts w:cs="Tahoma"/>
          <w:i/>
          <w:sz w:val="16"/>
          <w:szCs w:val="16"/>
        </w:rPr>
        <w:t>Data i</w:t>
      </w:r>
      <w:r w:rsidR="00A80819" w:rsidRPr="00542A31">
        <w:rPr>
          <w:rFonts w:cs="Tahoma"/>
          <w:i/>
          <w:sz w:val="16"/>
          <w:szCs w:val="16"/>
        </w:rPr>
        <w:t xml:space="preserve"> </w:t>
      </w:r>
      <w:r w:rsidRPr="00542A31">
        <w:rPr>
          <w:rFonts w:cs="Tahoma"/>
          <w:i/>
          <w:sz w:val="16"/>
          <w:szCs w:val="16"/>
        </w:rPr>
        <w:t>c</w:t>
      </w:r>
      <w:r w:rsidR="00A80819" w:rsidRPr="00542A31">
        <w:rPr>
          <w:rFonts w:cs="Tahoma"/>
          <w:i/>
          <w:sz w:val="16"/>
          <w:szCs w:val="16"/>
        </w:rPr>
        <w:t>zytelny podpis</w:t>
      </w:r>
    </w:p>
    <w:sectPr w:rsidR="00211177" w:rsidRPr="00542A31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6E16"/>
    <w:multiLevelType w:val="hybridMultilevel"/>
    <w:tmpl w:val="D19CF0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4600">
    <w:abstractNumId w:val="4"/>
  </w:num>
  <w:num w:numId="2" w16cid:durableId="885407212">
    <w:abstractNumId w:val="3"/>
  </w:num>
  <w:num w:numId="3" w16cid:durableId="92478534">
    <w:abstractNumId w:val="4"/>
  </w:num>
  <w:num w:numId="4" w16cid:durableId="1698193150">
    <w:abstractNumId w:val="0"/>
  </w:num>
  <w:num w:numId="5" w16cid:durableId="1943879661">
    <w:abstractNumId w:val="2"/>
  </w:num>
  <w:num w:numId="6" w16cid:durableId="38614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19"/>
    <w:rsid w:val="00012362"/>
    <w:rsid w:val="000A0441"/>
    <w:rsid w:val="000C1820"/>
    <w:rsid w:val="000D2DE0"/>
    <w:rsid w:val="000D4E5D"/>
    <w:rsid w:val="00102124"/>
    <w:rsid w:val="00104A49"/>
    <w:rsid w:val="00123973"/>
    <w:rsid w:val="00125D78"/>
    <w:rsid w:val="001848F5"/>
    <w:rsid w:val="00211177"/>
    <w:rsid w:val="00264635"/>
    <w:rsid w:val="00295EB0"/>
    <w:rsid w:val="002F1D95"/>
    <w:rsid w:val="00361C74"/>
    <w:rsid w:val="0039172A"/>
    <w:rsid w:val="00395EDD"/>
    <w:rsid w:val="00506D1D"/>
    <w:rsid w:val="00542A31"/>
    <w:rsid w:val="005E6B5C"/>
    <w:rsid w:val="005F3081"/>
    <w:rsid w:val="006220A3"/>
    <w:rsid w:val="0069100C"/>
    <w:rsid w:val="006A7A46"/>
    <w:rsid w:val="006D59A7"/>
    <w:rsid w:val="006D5DB4"/>
    <w:rsid w:val="007465F4"/>
    <w:rsid w:val="00797EB3"/>
    <w:rsid w:val="007B21FB"/>
    <w:rsid w:val="00822054"/>
    <w:rsid w:val="0083358A"/>
    <w:rsid w:val="00835287"/>
    <w:rsid w:val="008423EF"/>
    <w:rsid w:val="00866839"/>
    <w:rsid w:val="00877885"/>
    <w:rsid w:val="00970D80"/>
    <w:rsid w:val="00A138DC"/>
    <w:rsid w:val="00A37F41"/>
    <w:rsid w:val="00A546C6"/>
    <w:rsid w:val="00A77A95"/>
    <w:rsid w:val="00A80819"/>
    <w:rsid w:val="00A83A60"/>
    <w:rsid w:val="00B03EB4"/>
    <w:rsid w:val="00B305B3"/>
    <w:rsid w:val="00B754E4"/>
    <w:rsid w:val="00BB58DA"/>
    <w:rsid w:val="00C0038F"/>
    <w:rsid w:val="00C33A08"/>
    <w:rsid w:val="00C53FA0"/>
    <w:rsid w:val="00C54626"/>
    <w:rsid w:val="00C76BAD"/>
    <w:rsid w:val="00CE463B"/>
    <w:rsid w:val="00CF0531"/>
    <w:rsid w:val="00D67651"/>
    <w:rsid w:val="00DA4245"/>
    <w:rsid w:val="00DF53E9"/>
    <w:rsid w:val="00E13EE9"/>
    <w:rsid w:val="00F06DA3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2 heading,A_wyliczenie,K-P_odwolanie,maz_wyliczenie,opis dzialania,Akapit z listą BS,List Paragraph"/>
    <w:basedOn w:val="Normalny"/>
    <w:link w:val="AkapitzlistZnak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,Akapit z listą BS Znak"/>
    <w:basedOn w:val="Domylnaczcionkaakapitu"/>
    <w:link w:val="Akapitzlist"/>
    <w:locked/>
    <w:rsid w:val="00A83A60"/>
  </w:style>
  <w:style w:type="character" w:styleId="Nierozpoznanawzmianka">
    <w:name w:val="Unresolved Mention"/>
    <w:basedOn w:val="Domylnaczcionkaakapitu"/>
    <w:uiPriority w:val="99"/>
    <w:semiHidden/>
    <w:unhideWhenUsed/>
    <w:rsid w:val="00C5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wojnarowska@umkrynic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Monika Wojnarowska-Koszut</cp:lastModifiedBy>
  <cp:revision>3</cp:revision>
  <cp:lastPrinted>2023-08-24T10:07:00Z</cp:lastPrinted>
  <dcterms:created xsi:type="dcterms:W3CDTF">2024-12-20T08:59:00Z</dcterms:created>
  <dcterms:modified xsi:type="dcterms:W3CDTF">2024-12-20T13:32:00Z</dcterms:modified>
</cp:coreProperties>
</file>