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68E7" w14:textId="68DA89AA" w:rsidR="00A51969" w:rsidRDefault="00A51969" w:rsidP="00847AAB">
      <w:pPr>
        <w:widowControl w:val="0"/>
        <w:spacing w:after="0" w:line="240" w:lineRule="auto"/>
        <w:rPr>
          <w:rFonts w:eastAsia="Andale Sans UI"/>
          <w:b/>
          <w:bCs/>
          <w:kern w:val="1"/>
          <w:sz w:val="28"/>
          <w:szCs w:val="28"/>
        </w:rPr>
      </w:pPr>
    </w:p>
    <w:p w14:paraId="541D2452" w14:textId="77777777" w:rsidR="00A51969" w:rsidRDefault="00A51969" w:rsidP="00E37477">
      <w:pPr>
        <w:widowControl w:val="0"/>
        <w:spacing w:after="0" w:line="240" w:lineRule="auto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14:paraId="17C5DA7C" w14:textId="77777777" w:rsidR="00A51969" w:rsidRDefault="00A51969" w:rsidP="00E37477">
      <w:pPr>
        <w:widowControl w:val="0"/>
        <w:spacing w:after="0" w:line="240" w:lineRule="auto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14:paraId="7CC8B4BA" w14:textId="6A2DE881" w:rsidR="00A51969" w:rsidRPr="00A51969" w:rsidRDefault="00A51969" w:rsidP="00A51969">
      <w:pPr>
        <w:widowControl w:val="0"/>
        <w:spacing w:after="0" w:line="240" w:lineRule="auto"/>
        <w:jc w:val="right"/>
        <w:rPr>
          <w:rFonts w:eastAsia="Andale Sans UI"/>
          <w:kern w:val="1"/>
          <w:sz w:val="24"/>
          <w:szCs w:val="24"/>
        </w:rPr>
      </w:pPr>
      <w:r w:rsidRPr="00A51969">
        <w:rPr>
          <w:rFonts w:eastAsia="Andale Sans UI"/>
          <w:kern w:val="1"/>
          <w:sz w:val="24"/>
          <w:szCs w:val="24"/>
        </w:rPr>
        <w:t>Załącznik nr 2 – Lista poparcia dla projektu</w:t>
      </w:r>
    </w:p>
    <w:p w14:paraId="145F9014" w14:textId="6D097A3F" w:rsidR="00E37477" w:rsidRPr="009E500B" w:rsidRDefault="00E37477" w:rsidP="00E37477">
      <w:pPr>
        <w:widowControl w:val="0"/>
        <w:spacing w:after="0" w:line="240" w:lineRule="auto"/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9E500B">
        <w:rPr>
          <w:rFonts w:eastAsia="Andale Sans UI"/>
          <w:b/>
          <w:bCs/>
          <w:kern w:val="1"/>
          <w:sz w:val="28"/>
          <w:szCs w:val="28"/>
        </w:rPr>
        <w:t>Lista poparcia dla projektu</w:t>
      </w:r>
      <w:r w:rsidR="00373026">
        <w:rPr>
          <w:rFonts w:eastAsia="Andale Sans UI"/>
          <w:b/>
          <w:bCs/>
          <w:kern w:val="1"/>
          <w:sz w:val="28"/>
          <w:szCs w:val="28"/>
        </w:rPr>
        <w:t xml:space="preserve"> zadania publicznego </w:t>
      </w:r>
      <w:r w:rsidR="00373026">
        <w:rPr>
          <w:rFonts w:eastAsia="Andale Sans UI"/>
          <w:b/>
          <w:bCs/>
          <w:kern w:val="1"/>
          <w:sz w:val="28"/>
          <w:szCs w:val="28"/>
        </w:rPr>
        <w:br/>
        <w:t>w ramach Budżetu O</w:t>
      </w:r>
      <w:r w:rsidRPr="009E500B">
        <w:rPr>
          <w:rFonts w:eastAsia="Andale Sans UI"/>
          <w:b/>
          <w:bCs/>
          <w:kern w:val="1"/>
          <w:sz w:val="28"/>
          <w:szCs w:val="28"/>
        </w:rPr>
        <w:t>bywatelsk</w:t>
      </w:r>
      <w:r w:rsidR="00424402">
        <w:rPr>
          <w:rFonts w:eastAsia="Andale Sans UI"/>
          <w:b/>
          <w:bCs/>
          <w:kern w:val="1"/>
          <w:sz w:val="28"/>
          <w:szCs w:val="28"/>
        </w:rPr>
        <w:t xml:space="preserve">iego Krynicy-Zdroju </w:t>
      </w:r>
      <w:r w:rsidR="00424402">
        <w:rPr>
          <w:rFonts w:eastAsia="Andale Sans UI"/>
          <w:b/>
          <w:bCs/>
          <w:kern w:val="1"/>
          <w:sz w:val="28"/>
          <w:szCs w:val="28"/>
        </w:rPr>
        <w:br/>
        <w:t xml:space="preserve">na rok </w:t>
      </w:r>
      <w:r w:rsidR="00235658">
        <w:rPr>
          <w:rFonts w:eastAsia="Andale Sans UI"/>
          <w:b/>
          <w:bCs/>
          <w:kern w:val="1"/>
          <w:sz w:val="28"/>
          <w:szCs w:val="28"/>
        </w:rPr>
        <w:t>202</w:t>
      </w:r>
      <w:r w:rsidR="0021345F">
        <w:rPr>
          <w:rFonts w:eastAsia="Andale Sans UI"/>
          <w:b/>
          <w:bCs/>
          <w:kern w:val="1"/>
          <w:sz w:val="28"/>
          <w:szCs w:val="28"/>
        </w:rPr>
        <w:t>5</w:t>
      </w:r>
    </w:p>
    <w:tbl>
      <w:tblPr>
        <w:tblW w:w="14034" w:type="dxa"/>
        <w:tblInd w:w="-8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11765"/>
      </w:tblGrid>
      <w:tr w:rsidR="00E37477" w:rsidRPr="0086463F" w14:paraId="1A6E90E1" w14:textId="77777777" w:rsidTr="00DC1E46">
        <w:tc>
          <w:tcPr>
            <w:tcW w:w="2269" w:type="dxa"/>
            <w:shd w:val="clear" w:color="auto" w:fill="F2F2F2"/>
            <w:vAlign w:val="center"/>
          </w:tcPr>
          <w:p w14:paraId="31271194" w14:textId="77777777" w:rsidR="00E37477" w:rsidRPr="0086463F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  <w:r w:rsidRPr="00E35993">
              <w:rPr>
                <w:rFonts w:cs="Arial"/>
                <w:b/>
              </w:rPr>
              <w:t>Nazwa/Tytuł projektu zadania publicznego</w:t>
            </w:r>
          </w:p>
        </w:tc>
        <w:tc>
          <w:tcPr>
            <w:tcW w:w="11765" w:type="dxa"/>
            <w:shd w:val="clear" w:color="auto" w:fill="auto"/>
          </w:tcPr>
          <w:p w14:paraId="42DA2B17" w14:textId="77777777" w:rsidR="00E37477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  <w:p w14:paraId="46B3E068" w14:textId="77777777" w:rsidR="00E37477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  <w:p w14:paraId="7DB4C175" w14:textId="77777777" w:rsidR="00E37477" w:rsidRPr="0086463F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</w:tbl>
    <w:p w14:paraId="1EB8C675" w14:textId="3358623F" w:rsidR="00E37477" w:rsidRPr="007E6F4A" w:rsidRDefault="00E37477" w:rsidP="00E37477">
      <w:pPr>
        <w:widowControl w:val="0"/>
        <w:spacing w:after="0" w:line="240" w:lineRule="auto"/>
        <w:jc w:val="center"/>
        <w:rPr>
          <w:rFonts w:eastAsia="Andale Sans UI"/>
          <w:i/>
          <w:iCs/>
          <w:kern w:val="1"/>
          <w:sz w:val="2"/>
          <w:szCs w:val="2"/>
        </w:rPr>
      </w:pPr>
    </w:p>
    <w:p w14:paraId="60BDDD28" w14:textId="77777777" w:rsidR="00235658" w:rsidRPr="0086463F" w:rsidRDefault="00235658" w:rsidP="00E37477">
      <w:pPr>
        <w:widowControl w:val="0"/>
        <w:spacing w:after="0" w:line="240" w:lineRule="auto"/>
        <w:jc w:val="center"/>
        <w:rPr>
          <w:rFonts w:eastAsia="Andale Sans UI"/>
          <w:i/>
          <w:iCs/>
          <w:kern w:val="1"/>
          <w:sz w:val="20"/>
          <w:szCs w:val="20"/>
        </w:rPr>
      </w:pPr>
    </w:p>
    <w:p w14:paraId="79B597C8" w14:textId="77777777" w:rsidR="00E37477" w:rsidRPr="00DC1E46" w:rsidRDefault="00DC1E46" w:rsidP="00DC1E46">
      <w:pPr>
        <w:pStyle w:val="Akapitzlist"/>
        <w:widowControl w:val="0"/>
        <w:spacing w:after="0"/>
        <w:jc w:val="center"/>
        <w:rPr>
          <w:rFonts w:eastAsia="Andale Sans UI"/>
          <w:b/>
          <w:i/>
          <w:iCs/>
          <w:kern w:val="1"/>
          <w:u w:val="single"/>
        </w:rPr>
      </w:pPr>
      <w:r w:rsidRPr="00DC1E46">
        <w:rPr>
          <w:rFonts w:cs="Arial"/>
          <w:b/>
          <w:u w:val="single"/>
        </w:rPr>
        <w:t>NALEŻY WYPEŁNIĆ DRUKOWANYMI LITERAMI</w:t>
      </w:r>
      <w:r w:rsidR="009E500B" w:rsidRPr="00DC1E46">
        <w:rPr>
          <w:rFonts w:eastAsia="Andale Sans UI"/>
          <w:b/>
          <w:i/>
          <w:iCs/>
          <w:kern w:val="1"/>
          <w:u w:val="singl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4382"/>
        <w:gridCol w:w="6240"/>
        <w:gridCol w:w="3299"/>
      </w:tblGrid>
      <w:tr w:rsidR="001A4D81" w:rsidRPr="00DC1E46" w14:paraId="7CE72AC2" w14:textId="77777777" w:rsidTr="00221594">
        <w:trPr>
          <w:tblHeader/>
        </w:trPr>
        <w:tc>
          <w:tcPr>
            <w:tcW w:w="219" w:type="pct"/>
            <w:shd w:val="clear" w:color="auto" w:fill="D9D9D9"/>
            <w:vAlign w:val="center"/>
          </w:tcPr>
          <w:p w14:paraId="468CD462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iCs/>
                <w:kern w:val="1"/>
                <w:sz w:val="21"/>
                <w:szCs w:val="21"/>
              </w:rPr>
              <w:t>L</w:t>
            </w: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.p.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3BC8FD7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Imię i nazwisko</w:t>
            </w:r>
          </w:p>
        </w:tc>
        <w:tc>
          <w:tcPr>
            <w:tcW w:w="2143" w:type="pct"/>
            <w:shd w:val="clear" w:color="auto" w:fill="D9D9D9"/>
            <w:vAlign w:val="center"/>
          </w:tcPr>
          <w:p w14:paraId="13E6F596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i/>
                <w:color w:val="FF0000"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Adres zamieszkania</w:t>
            </w:r>
          </w:p>
        </w:tc>
        <w:tc>
          <w:tcPr>
            <w:tcW w:w="1133" w:type="pct"/>
            <w:shd w:val="clear" w:color="auto" w:fill="D9D9D9"/>
            <w:vAlign w:val="center"/>
          </w:tcPr>
          <w:p w14:paraId="21094D4C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Podpis</w:t>
            </w:r>
          </w:p>
        </w:tc>
      </w:tr>
      <w:tr w:rsidR="001A4D81" w:rsidRPr="0086463F" w14:paraId="65AF768C" w14:textId="77777777" w:rsidTr="001A4D81">
        <w:tc>
          <w:tcPr>
            <w:tcW w:w="219" w:type="pct"/>
            <w:shd w:val="clear" w:color="auto" w:fill="F2F2F2"/>
          </w:tcPr>
          <w:p w14:paraId="4B603FA0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14:paraId="4675AD60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2B8903F5" w14:textId="689CA267" w:rsidR="001A4D81" w:rsidRPr="00A911C2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048E646E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5FFD2E59" w14:textId="77777777" w:rsidTr="001A4D81">
        <w:tc>
          <w:tcPr>
            <w:tcW w:w="219" w:type="pct"/>
            <w:shd w:val="clear" w:color="auto" w:fill="F2F2F2"/>
          </w:tcPr>
          <w:p w14:paraId="1763C79B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</w:t>
            </w:r>
          </w:p>
        </w:tc>
        <w:tc>
          <w:tcPr>
            <w:tcW w:w="1505" w:type="pct"/>
            <w:shd w:val="clear" w:color="auto" w:fill="auto"/>
          </w:tcPr>
          <w:p w14:paraId="69ED4A9D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4F5469E9" w14:textId="5C0F28BA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7B25460C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4BFBC0E5" w14:textId="77777777" w:rsidTr="001A4D81">
        <w:tc>
          <w:tcPr>
            <w:tcW w:w="219" w:type="pct"/>
            <w:shd w:val="clear" w:color="auto" w:fill="F2F2F2"/>
          </w:tcPr>
          <w:p w14:paraId="0EE7ED1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</w:t>
            </w:r>
          </w:p>
        </w:tc>
        <w:tc>
          <w:tcPr>
            <w:tcW w:w="1505" w:type="pct"/>
            <w:shd w:val="clear" w:color="auto" w:fill="auto"/>
          </w:tcPr>
          <w:p w14:paraId="727E6BC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6F8CF5C" w14:textId="4C9A4335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0DB0A02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02F21FA8" w14:textId="77777777" w:rsidTr="001A4D81">
        <w:tc>
          <w:tcPr>
            <w:tcW w:w="219" w:type="pct"/>
            <w:shd w:val="clear" w:color="auto" w:fill="F2F2F2"/>
          </w:tcPr>
          <w:p w14:paraId="1423DFCB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</w:t>
            </w:r>
          </w:p>
        </w:tc>
        <w:tc>
          <w:tcPr>
            <w:tcW w:w="1505" w:type="pct"/>
            <w:shd w:val="clear" w:color="auto" w:fill="auto"/>
          </w:tcPr>
          <w:p w14:paraId="3F4D36FA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1042F28F" w14:textId="551127B6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3994223C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4472BE9D" w14:textId="77777777" w:rsidTr="001A4D81">
        <w:tc>
          <w:tcPr>
            <w:tcW w:w="219" w:type="pct"/>
            <w:shd w:val="clear" w:color="auto" w:fill="F2F2F2"/>
          </w:tcPr>
          <w:p w14:paraId="1DB52AE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</w:t>
            </w:r>
          </w:p>
        </w:tc>
        <w:tc>
          <w:tcPr>
            <w:tcW w:w="1505" w:type="pct"/>
            <w:shd w:val="clear" w:color="auto" w:fill="auto"/>
          </w:tcPr>
          <w:p w14:paraId="4A3C9719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117D7220" w14:textId="0E2D5AB2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54B1CF83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71C7AC9F" w14:textId="77777777" w:rsidTr="001A4D81">
        <w:tc>
          <w:tcPr>
            <w:tcW w:w="219" w:type="pct"/>
            <w:shd w:val="clear" w:color="auto" w:fill="F2F2F2"/>
          </w:tcPr>
          <w:p w14:paraId="010767B4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6</w:t>
            </w:r>
          </w:p>
        </w:tc>
        <w:tc>
          <w:tcPr>
            <w:tcW w:w="1505" w:type="pct"/>
            <w:shd w:val="clear" w:color="auto" w:fill="auto"/>
          </w:tcPr>
          <w:p w14:paraId="14220FA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9BE3F8B" w14:textId="7CFD0F84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61E6E40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32A24530" w14:textId="77777777" w:rsidTr="001A4D81">
        <w:tc>
          <w:tcPr>
            <w:tcW w:w="219" w:type="pct"/>
            <w:shd w:val="clear" w:color="auto" w:fill="F2F2F2"/>
          </w:tcPr>
          <w:p w14:paraId="5D8FC92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7</w:t>
            </w:r>
          </w:p>
        </w:tc>
        <w:tc>
          <w:tcPr>
            <w:tcW w:w="1505" w:type="pct"/>
            <w:shd w:val="clear" w:color="auto" w:fill="auto"/>
          </w:tcPr>
          <w:p w14:paraId="7025B2D7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14AC6BB" w14:textId="13492548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670E821B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606B8AA0" w14:textId="77777777" w:rsidTr="00A51969">
        <w:tc>
          <w:tcPr>
            <w:tcW w:w="219" w:type="pct"/>
            <w:tcBorders>
              <w:bottom w:val="single" w:sz="4" w:space="0" w:color="auto"/>
            </w:tcBorders>
            <w:shd w:val="clear" w:color="auto" w:fill="F2F2F2"/>
          </w:tcPr>
          <w:p w14:paraId="16451430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14:paraId="73242F6E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auto"/>
          </w:tcPr>
          <w:p w14:paraId="4E3C7F6E" w14:textId="7827E50A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14:paraId="0779A2E9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52D0E4A2" w14:textId="77777777" w:rsidTr="007E6F4A">
        <w:tc>
          <w:tcPr>
            <w:tcW w:w="219" w:type="pct"/>
            <w:shd w:val="clear" w:color="auto" w:fill="F2F2F2"/>
          </w:tcPr>
          <w:p w14:paraId="18B20EFE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9</w:t>
            </w:r>
          </w:p>
        </w:tc>
        <w:tc>
          <w:tcPr>
            <w:tcW w:w="1505" w:type="pct"/>
            <w:shd w:val="clear" w:color="auto" w:fill="auto"/>
          </w:tcPr>
          <w:p w14:paraId="01F5EB36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524D2E4A" w14:textId="2D8A9F14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0C55CE1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7E6F4A" w:rsidRPr="0086463F" w14:paraId="5F675DDA" w14:textId="77777777" w:rsidTr="00A51969">
        <w:tc>
          <w:tcPr>
            <w:tcW w:w="219" w:type="pct"/>
            <w:tcBorders>
              <w:bottom w:val="single" w:sz="4" w:space="0" w:color="auto"/>
            </w:tcBorders>
            <w:shd w:val="clear" w:color="auto" w:fill="F2F2F2"/>
          </w:tcPr>
          <w:p w14:paraId="63151D4B" w14:textId="5BC9AB87" w:rsidR="007E6F4A" w:rsidRDefault="007E6F4A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10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14:paraId="3C11A0C3" w14:textId="77777777" w:rsidR="007E6F4A" w:rsidRPr="0086463F" w:rsidRDefault="007E6F4A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auto"/>
          </w:tcPr>
          <w:p w14:paraId="0B511C81" w14:textId="77777777" w:rsidR="007E6F4A" w:rsidRPr="00A911C2" w:rsidRDefault="007E6F4A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14:paraId="41BF352A" w14:textId="77777777" w:rsidR="007E6F4A" w:rsidRPr="0086463F" w:rsidRDefault="007E6F4A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</w:tbl>
    <w:p w14:paraId="4A4D69B7" w14:textId="6C08789F" w:rsidR="00E37477" w:rsidRDefault="00E37477" w:rsidP="00A21FC6">
      <w:pPr>
        <w:widowControl w:val="0"/>
        <w:suppressLineNumbers/>
        <w:spacing w:after="120" w:line="240" w:lineRule="auto"/>
        <w:rPr>
          <w:rFonts w:eastAsia="Andale Sans UI"/>
          <w:kern w:val="1"/>
          <w:sz w:val="16"/>
          <w:szCs w:val="16"/>
        </w:rPr>
      </w:pPr>
    </w:p>
    <w:p w14:paraId="7D9E8AF6" w14:textId="77777777" w:rsidR="0038159A" w:rsidRDefault="0038159A" w:rsidP="00A21FC6">
      <w:pPr>
        <w:widowControl w:val="0"/>
        <w:suppressLineNumbers/>
        <w:spacing w:after="120" w:line="240" w:lineRule="auto"/>
        <w:rPr>
          <w:rFonts w:cs="Arial"/>
          <w:b/>
          <w:sz w:val="18"/>
          <w:szCs w:val="18"/>
        </w:rPr>
      </w:pPr>
    </w:p>
    <w:p w14:paraId="06CC1164" w14:textId="77777777" w:rsidR="0038159A" w:rsidRDefault="0038159A" w:rsidP="00A21FC6">
      <w:pPr>
        <w:widowControl w:val="0"/>
        <w:suppressLineNumbers/>
        <w:spacing w:after="120" w:line="240" w:lineRule="auto"/>
        <w:rPr>
          <w:rFonts w:cs="Arial"/>
          <w:b/>
          <w:sz w:val="18"/>
          <w:szCs w:val="18"/>
        </w:rPr>
      </w:pPr>
    </w:p>
    <w:p w14:paraId="40F45A3D" w14:textId="77777777" w:rsidR="0038159A" w:rsidRDefault="0038159A" w:rsidP="0038159A">
      <w:pPr>
        <w:widowControl w:val="0"/>
        <w:suppressLineNumbers/>
        <w:spacing w:before="120" w:after="240" w:line="240" w:lineRule="auto"/>
        <w:rPr>
          <w:rFonts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4382"/>
        <w:gridCol w:w="6240"/>
        <w:gridCol w:w="3299"/>
      </w:tblGrid>
      <w:tr w:rsidR="0038159A" w:rsidRPr="00DC1E46" w14:paraId="115A3222" w14:textId="77777777" w:rsidTr="003D659F">
        <w:trPr>
          <w:tblHeader/>
        </w:trPr>
        <w:tc>
          <w:tcPr>
            <w:tcW w:w="219" w:type="pct"/>
            <w:shd w:val="clear" w:color="auto" w:fill="D9D9D9"/>
            <w:vAlign w:val="center"/>
          </w:tcPr>
          <w:p w14:paraId="1CEF29C6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iCs/>
                <w:kern w:val="1"/>
                <w:sz w:val="21"/>
                <w:szCs w:val="21"/>
              </w:rPr>
              <w:t>L</w:t>
            </w: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.p.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1E226228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Imię i nazwisko</w:t>
            </w:r>
          </w:p>
        </w:tc>
        <w:tc>
          <w:tcPr>
            <w:tcW w:w="2143" w:type="pct"/>
            <w:shd w:val="clear" w:color="auto" w:fill="D9D9D9"/>
            <w:vAlign w:val="center"/>
          </w:tcPr>
          <w:p w14:paraId="281C481D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i/>
                <w:color w:val="FF0000"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Adres zamieszkania</w:t>
            </w:r>
          </w:p>
        </w:tc>
        <w:tc>
          <w:tcPr>
            <w:tcW w:w="1133" w:type="pct"/>
            <w:shd w:val="clear" w:color="auto" w:fill="D9D9D9"/>
            <w:vAlign w:val="center"/>
          </w:tcPr>
          <w:p w14:paraId="6007411F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Podpis</w:t>
            </w:r>
          </w:p>
        </w:tc>
      </w:tr>
      <w:tr w:rsidR="0038159A" w:rsidRPr="0086463F" w14:paraId="6AF466D3" w14:textId="77777777" w:rsidTr="003D659F">
        <w:tc>
          <w:tcPr>
            <w:tcW w:w="219" w:type="pct"/>
            <w:shd w:val="clear" w:color="auto" w:fill="F2F2F2"/>
          </w:tcPr>
          <w:p w14:paraId="50FA155F" w14:textId="6092C8C6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11</w:t>
            </w:r>
          </w:p>
        </w:tc>
        <w:tc>
          <w:tcPr>
            <w:tcW w:w="1505" w:type="pct"/>
            <w:shd w:val="clear" w:color="auto" w:fill="auto"/>
          </w:tcPr>
          <w:p w14:paraId="2512B3D5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5989AF72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121C83A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481F0C70" w14:textId="77777777" w:rsidTr="003D659F">
        <w:tc>
          <w:tcPr>
            <w:tcW w:w="219" w:type="pct"/>
            <w:shd w:val="clear" w:color="auto" w:fill="F2F2F2"/>
          </w:tcPr>
          <w:p w14:paraId="5F3BB372" w14:textId="5A1C3F00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</w:t>
            </w:r>
          </w:p>
        </w:tc>
        <w:tc>
          <w:tcPr>
            <w:tcW w:w="1505" w:type="pct"/>
            <w:shd w:val="clear" w:color="auto" w:fill="auto"/>
          </w:tcPr>
          <w:p w14:paraId="1060059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4EC432C6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57DCAE7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33CBCDB3" w14:textId="77777777" w:rsidTr="003D659F">
        <w:tc>
          <w:tcPr>
            <w:tcW w:w="219" w:type="pct"/>
            <w:shd w:val="clear" w:color="auto" w:fill="F2F2F2"/>
          </w:tcPr>
          <w:p w14:paraId="3C7544C2" w14:textId="704BA984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</w:t>
            </w:r>
          </w:p>
        </w:tc>
        <w:tc>
          <w:tcPr>
            <w:tcW w:w="1505" w:type="pct"/>
            <w:shd w:val="clear" w:color="auto" w:fill="auto"/>
          </w:tcPr>
          <w:p w14:paraId="79DB8BC8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68E7888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52B2E36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5F0F2999" w14:textId="77777777" w:rsidTr="003D659F">
        <w:tc>
          <w:tcPr>
            <w:tcW w:w="219" w:type="pct"/>
            <w:shd w:val="clear" w:color="auto" w:fill="F2F2F2"/>
          </w:tcPr>
          <w:p w14:paraId="3E1D180B" w14:textId="34CF1A82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</w:t>
            </w:r>
          </w:p>
        </w:tc>
        <w:tc>
          <w:tcPr>
            <w:tcW w:w="1505" w:type="pct"/>
            <w:shd w:val="clear" w:color="auto" w:fill="auto"/>
          </w:tcPr>
          <w:p w14:paraId="7D3022B4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3AB042E2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1702BCBC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19ED92D0" w14:textId="77777777" w:rsidTr="003D659F">
        <w:tc>
          <w:tcPr>
            <w:tcW w:w="219" w:type="pct"/>
            <w:shd w:val="clear" w:color="auto" w:fill="F2F2F2"/>
          </w:tcPr>
          <w:p w14:paraId="6CEA5EE1" w14:textId="2D9D5CF5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15</w:t>
            </w:r>
          </w:p>
        </w:tc>
        <w:tc>
          <w:tcPr>
            <w:tcW w:w="1505" w:type="pct"/>
            <w:shd w:val="clear" w:color="auto" w:fill="auto"/>
          </w:tcPr>
          <w:p w14:paraId="7646CC1B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15111714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4BAF2A10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00512FF1" w14:textId="77777777" w:rsidTr="003D659F">
        <w:tc>
          <w:tcPr>
            <w:tcW w:w="219" w:type="pct"/>
            <w:shd w:val="clear" w:color="auto" w:fill="F2F2F2"/>
          </w:tcPr>
          <w:p w14:paraId="7CF6E85D" w14:textId="462563E6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…</w:t>
            </w:r>
          </w:p>
        </w:tc>
        <w:tc>
          <w:tcPr>
            <w:tcW w:w="1505" w:type="pct"/>
            <w:shd w:val="clear" w:color="auto" w:fill="auto"/>
          </w:tcPr>
          <w:p w14:paraId="273D300C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169045D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64D952FA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</w:tbl>
    <w:p w14:paraId="3F4A815B" w14:textId="77777777" w:rsidR="0038159A" w:rsidRDefault="0038159A" w:rsidP="00A21FC6">
      <w:pPr>
        <w:widowControl w:val="0"/>
        <w:suppressLineNumbers/>
        <w:spacing w:after="120" w:line="240" w:lineRule="auto"/>
        <w:rPr>
          <w:rFonts w:cs="Arial"/>
          <w:b/>
          <w:sz w:val="18"/>
          <w:szCs w:val="18"/>
        </w:rPr>
      </w:pPr>
    </w:p>
    <w:p w14:paraId="1C086A2B" w14:textId="2D224B30" w:rsidR="001A4D81" w:rsidRPr="00E51F9C" w:rsidRDefault="001A4D81" w:rsidP="00A21FC6">
      <w:pPr>
        <w:widowControl w:val="0"/>
        <w:suppressLineNumbers/>
        <w:spacing w:after="120" w:line="240" w:lineRule="auto"/>
        <w:rPr>
          <w:rFonts w:eastAsia="Andale Sans UI"/>
          <w:kern w:val="1"/>
          <w:sz w:val="18"/>
          <w:szCs w:val="18"/>
        </w:rPr>
      </w:pPr>
      <w:r w:rsidRPr="00E51F9C">
        <w:rPr>
          <w:rFonts w:cs="Arial"/>
          <w:b/>
          <w:sz w:val="18"/>
          <w:szCs w:val="18"/>
        </w:rPr>
        <w:t>Klauzula informacyjna o ochronione danych osobowych</w:t>
      </w:r>
    </w:p>
    <w:p w14:paraId="27998191" w14:textId="77777777" w:rsidR="001A4D81" w:rsidRPr="00E51F9C" w:rsidRDefault="001A4D81" w:rsidP="001A4D81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 xml:space="preserve">Zgodnie z art. 13 ust. 1 i ust. 2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danych) </w:t>
      </w:r>
      <w:r w:rsidRPr="00E51F9C">
        <w:rPr>
          <w:rFonts w:asciiTheme="minorHAnsi" w:hAnsiTheme="minorHAnsi" w:cstheme="minorHAnsi"/>
          <w:i/>
          <w:sz w:val="18"/>
          <w:szCs w:val="18"/>
        </w:rPr>
        <w:t>(Dz.U.UE.L.2016.119.1)</w:t>
      </w:r>
      <w:r w:rsidRPr="00E51F9C">
        <w:rPr>
          <w:rFonts w:asciiTheme="minorHAnsi" w:hAnsiTheme="minorHAnsi" w:cstheme="minorHAnsi"/>
          <w:sz w:val="18"/>
          <w:szCs w:val="18"/>
        </w:rPr>
        <w:t xml:space="preserve"> dalej RODO informujemy, że:</w:t>
      </w:r>
    </w:p>
    <w:p w14:paraId="470C721D" w14:textId="1D79DC73" w:rsidR="001A4D81" w:rsidRPr="00E51F9C" w:rsidRDefault="001A4D81" w:rsidP="001A4D81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 xml:space="preserve">administratorem Pani/Pana danych osobowych jest Burmistrz Krynicy-Zdroju z siedzibą przy ul. Józefa Ignacego Kraszewskiego 7, 33-380 Krynica-Zdrój, adres </w:t>
      </w:r>
      <w:r w:rsidRPr="00E51F9C">
        <w:rPr>
          <w:rFonts w:asciiTheme="minorHAnsi" w:hAnsiTheme="minorHAnsi" w:cstheme="minorHAnsi"/>
          <w:sz w:val="18"/>
          <w:szCs w:val="18"/>
          <w:lang w:eastAsia="pl-PL"/>
        </w:rPr>
        <w:t xml:space="preserve">e-mail: </w:t>
      </w:r>
      <w:r w:rsidR="0021345F">
        <w:rPr>
          <w:rFonts w:asciiTheme="minorHAnsi" w:hAnsiTheme="minorHAnsi" w:cstheme="minorHAnsi"/>
          <w:sz w:val="18"/>
          <w:szCs w:val="18"/>
          <w:lang w:eastAsia="pl-PL"/>
        </w:rPr>
        <w:t>krynica@umkrynica.pl</w:t>
      </w:r>
      <w:r w:rsidRPr="00E51F9C">
        <w:rPr>
          <w:rFonts w:asciiTheme="minorHAnsi" w:hAnsiTheme="minorHAnsi" w:cstheme="minorHAnsi"/>
          <w:sz w:val="18"/>
          <w:szCs w:val="18"/>
          <w:lang w:eastAsia="pl-PL"/>
        </w:rPr>
        <w:t>, nr tel. 18 472 55 00</w:t>
      </w:r>
      <w:r w:rsidRPr="00E51F9C">
        <w:rPr>
          <w:rFonts w:asciiTheme="minorHAnsi" w:hAnsiTheme="minorHAnsi" w:cstheme="minorHAnsi"/>
          <w:sz w:val="18"/>
          <w:szCs w:val="18"/>
        </w:rPr>
        <w:t>;</w:t>
      </w:r>
    </w:p>
    <w:p w14:paraId="4382A597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dane kontaktowe inspektora ochrony danych: ul. Józefa Ignacego Kraszewskiego 7, 33-380 Krynica-Zdrój, adres e-mail: iod@umkrynica.pl, nr tel. 18 472 55 60;</w:t>
      </w:r>
    </w:p>
    <w:p w14:paraId="061770A5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osobowe będą przetwarzane w celu przeprowadzenia konsultacji społecznych w formie budżetu obywatelskiego. Podstawą prawną przetwarzania Pani/Pana danych osobowych jest art. 6 ust. 1 lit. c RODO w związku z art. 5a ustawy z dnia 8 marca 1990 r. o samorządzie gminnym;</w:t>
      </w:r>
    </w:p>
    <w:p w14:paraId="4C4914CD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odbiorcą Pani/Pana danych osobowych są lub mogą nimi zostać podmioty, którym na podstawie umowy powierzono przetwarzanie danych osobowych a także organy i podmioty publiczne lub podmioty uprawnione na podstawie odrębnych przepisów;</w:t>
      </w:r>
    </w:p>
    <w:p w14:paraId="2AAFD26B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osobowe nie będą przekazywane ani nie planuje się przekazywania danych do państw trzecich lub organizacji międzynarodowych;</w:t>
      </w:r>
    </w:p>
    <w:p w14:paraId="36281376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osobowe będą przechowywane przez okresy zgodne z kategoriami archiwalnymi, o których mowa w Rozporządzeniu Prezesa Rady Ministrów z dnia 18 stycznia 2011 r. w sprawie instrukcji kancelaryjnej, jednolitych rzeczowych wykazów akt oraz instrukcji w sprawie organizacji i zakresu działania archiwów zakładowych</w:t>
      </w:r>
      <w:r w:rsidRPr="00E51F9C">
        <w:rPr>
          <w:rFonts w:asciiTheme="minorHAnsi" w:hAnsiTheme="minorHAnsi" w:cstheme="minorHAnsi"/>
          <w:sz w:val="18"/>
          <w:szCs w:val="18"/>
          <w:lang w:eastAsia="pl-PL"/>
        </w:rPr>
        <w:t>;</w:t>
      </w:r>
    </w:p>
    <w:p w14:paraId="3A7F5F5F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posiada Pani/Pan prawo do żądania od administratora dostępu do Pani/Pana danych osobowych, ich sprostowania lub ograniczenia przetwarzania;</w:t>
      </w:r>
    </w:p>
    <w:p w14:paraId="437AA09E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ma Pani/Pan prawo do wniesienia skargi do organu nadzorczego, którym jest Prezes Urzędu Ochrony Danych Osobowych (00-193 Warszawa, ul. Stawki 2) w razie uznania, że przetwarzanie danych narusza przepisy RODO;</w:t>
      </w:r>
    </w:p>
    <w:p w14:paraId="018D087F" w14:textId="795C903F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podanie danych osobowych jest dobrowolne, jednak niezbędne do</w:t>
      </w:r>
      <w:r w:rsidR="00540581">
        <w:rPr>
          <w:rFonts w:asciiTheme="minorHAnsi" w:hAnsiTheme="minorHAnsi" w:cstheme="minorHAnsi"/>
          <w:sz w:val="18"/>
          <w:szCs w:val="18"/>
        </w:rPr>
        <w:t xml:space="preserve"> </w:t>
      </w:r>
      <w:r w:rsidRPr="00E51F9C">
        <w:rPr>
          <w:rFonts w:asciiTheme="minorHAnsi" w:hAnsiTheme="minorHAnsi" w:cstheme="minorHAnsi"/>
          <w:sz w:val="18"/>
          <w:szCs w:val="18"/>
        </w:rPr>
        <w:t>udzielenia poparcia dla projektu/zadania zgłoszonego do budżetu obywatelskiego.</w:t>
      </w:r>
      <w:r w:rsidR="00540581">
        <w:rPr>
          <w:rFonts w:asciiTheme="minorHAnsi" w:hAnsiTheme="minorHAnsi" w:cstheme="minorHAnsi"/>
          <w:sz w:val="18"/>
          <w:szCs w:val="18"/>
        </w:rPr>
        <w:t xml:space="preserve"> </w:t>
      </w:r>
      <w:r w:rsidRPr="00E51F9C">
        <w:rPr>
          <w:rFonts w:asciiTheme="minorHAnsi" w:hAnsiTheme="minorHAnsi" w:cstheme="minorHAnsi"/>
          <w:sz w:val="18"/>
          <w:szCs w:val="18"/>
        </w:rPr>
        <w:t>Udzielone poparcie bez podania danych osobowych nie zostanie uwzględnione.</w:t>
      </w:r>
    </w:p>
    <w:p w14:paraId="3A0D343B" w14:textId="34321CF1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nie podlegają zautomatyzowanemu podejmowaniu decyzji.</w:t>
      </w:r>
    </w:p>
    <w:sectPr w:rsidR="001A4D81" w:rsidRPr="00E51F9C" w:rsidSect="007E6F4A">
      <w:footerReference w:type="default" r:id="rId8"/>
      <w:pgSz w:w="16838" w:h="11906" w:orient="landscape"/>
      <w:pgMar w:top="284" w:right="851" w:bottom="1134" w:left="1418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567E" w14:textId="77777777" w:rsidR="009E6369" w:rsidRDefault="009E6369" w:rsidP="00E37477">
      <w:pPr>
        <w:spacing w:after="0" w:line="240" w:lineRule="auto"/>
      </w:pPr>
      <w:r>
        <w:separator/>
      </w:r>
    </w:p>
  </w:endnote>
  <w:endnote w:type="continuationSeparator" w:id="0">
    <w:p w14:paraId="5CFBD311" w14:textId="77777777" w:rsidR="009E6369" w:rsidRDefault="009E6369" w:rsidP="00E3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22175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21A99C2" w14:textId="77777777" w:rsidR="009E500B" w:rsidRDefault="009E500B">
            <w:pPr>
              <w:pStyle w:val="Stopka"/>
              <w:jc w:val="right"/>
            </w:pPr>
            <w:r>
              <w:t xml:space="preserve">Strona </w:t>
            </w:r>
            <w:r w:rsidR="00E56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6A39">
              <w:rPr>
                <w:b/>
                <w:sz w:val="24"/>
                <w:szCs w:val="24"/>
              </w:rPr>
              <w:fldChar w:fldCharType="separate"/>
            </w:r>
            <w:r w:rsidR="00354D99">
              <w:rPr>
                <w:b/>
                <w:noProof/>
              </w:rPr>
              <w:t>2</w:t>
            </w:r>
            <w:r w:rsidR="00E56A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56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6A39">
              <w:rPr>
                <w:b/>
                <w:sz w:val="24"/>
                <w:szCs w:val="24"/>
              </w:rPr>
              <w:fldChar w:fldCharType="separate"/>
            </w:r>
            <w:r w:rsidR="00354D99">
              <w:rPr>
                <w:b/>
                <w:noProof/>
              </w:rPr>
              <w:t>2</w:t>
            </w:r>
            <w:r w:rsidR="00E56A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89861C" w14:textId="77777777" w:rsidR="009E500B" w:rsidRDefault="009E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D106" w14:textId="77777777" w:rsidR="009E6369" w:rsidRDefault="009E6369" w:rsidP="00E37477">
      <w:pPr>
        <w:spacing w:after="0" w:line="240" w:lineRule="auto"/>
      </w:pPr>
      <w:r>
        <w:separator/>
      </w:r>
    </w:p>
  </w:footnote>
  <w:footnote w:type="continuationSeparator" w:id="0">
    <w:p w14:paraId="55E379F3" w14:textId="77777777" w:rsidR="009E6369" w:rsidRDefault="009E6369" w:rsidP="00E3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B7377"/>
    <w:multiLevelType w:val="hybridMultilevel"/>
    <w:tmpl w:val="CCFEDBA0"/>
    <w:lvl w:ilvl="0" w:tplc="D1D8F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CC68D1"/>
    <w:multiLevelType w:val="hybridMultilevel"/>
    <w:tmpl w:val="B538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C33"/>
    <w:multiLevelType w:val="hybridMultilevel"/>
    <w:tmpl w:val="65DE4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51ED9"/>
    <w:multiLevelType w:val="hybridMultilevel"/>
    <w:tmpl w:val="3CA29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93423"/>
    <w:multiLevelType w:val="hybridMultilevel"/>
    <w:tmpl w:val="A052E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61196">
    <w:abstractNumId w:val="1"/>
  </w:num>
  <w:num w:numId="2" w16cid:durableId="1755321187">
    <w:abstractNumId w:val="3"/>
  </w:num>
  <w:num w:numId="3" w16cid:durableId="296179765">
    <w:abstractNumId w:val="2"/>
  </w:num>
  <w:num w:numId="4" w16cid:durableId="760875315">
    <w:abstractNumId w:val="0"/>
  </w:num>
  <w:num w:numId="5" w16cid:durableId="913516794">
    <w:abstractNumId w:val="4"/>
  </w:num>
  <w:num w:numId="6" w16cid:durableId="850144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77"/>
    <w:rsid w:val="00051E42"/>
    <w:rsid w:val="0006681F"/>
    <w:rsid w:val="00082CAE"/>
    <w:rsid w:val="000B7C78"/>
    <w:rsid w:val="000C59F5"/>
    <w:rsid w:val="000F2561"/>
    <w:rsid w:val="00166D61"/>
    <w:rsid w:val="0019188D"/>
    <w:rsid w:val="001A4D81"/>
    <w:rsid w:val="0021345F"/>
    <w:rsid w:val="00221594"/>
    <w:rsid w:val="00224987"/>
    <w:rsid w:val="00235658"/>
    <w:rsid w:val="002B4941"/>
    <w:rsid w:val="002E5922"/>
    <w:rsid w:val="00315670"/>
    <w:rsid w:val="00354D99"/>
    <w:rsid w:val="00373026"/>
    <w:rsid w:val="0038159A"/>
    <w:rsid w:val="00382C24"/>
    <w:rsid w:val="003924DC"/>
    <w:rsid w:val="003B64E2"/>
    <w:rsid w:val="00424402"/>
    <w:rsid w:val="0044008D"/>
    <w:rsid w:val="0044050B"/>
    <w:rsid w:val="0050687D"/>
    <w:rsid w:val="00540581"/>
    <w:rsid w:val="005D6AEE"/>
    <w:rsid w:val="00600554"/>
    <w:rsid w:val="00610E68"/>
    <w:rsid w:val="006236C6"/>
    <w:rsid w:val="006318F3"/>
    <w:rsid w:val="00740290"/>
    <w:rsid w:val="0074768F"/>
    <w:rsid w:val="00753218"/>
    <w:rsid w:val="00765D18"/>
    <w:rsid w:val="007B5925"/>
    <w:rsid w:val="007D7513"/>
    <w:rsid w:val="007E5EEF"/>
    <w:rsid w:val="007E6F4A"/>
    <w:rsid w:val="008019B8"/>
    <w:rsid w:val="00824E07"/>
    <w:rsid w:val="00833C4B"/>
    <w:rsid w:val="00847AAB"/>
    <w:rsid w:val="008C15A0"/>
    <w:rsid w:val="008D1DF1"/>
    <w:rsid w:val="00901425"/>
    <w:rsid w:val="009B6E7B"/>
    <w:rsid w:val="009E500B"/>
    <w:rsid w:val="009E6369"/>
    <w:rsid w:val="00A20920"/>
    <w:rsid w:val="00A21FC6"/>
    <w:rsid w:val="00A51969"/>
    <w:rsid w:val="00A911C2"/>
    <w:rsid w:val="00AF4A39"/>
    <w:rsid w:val="00B15A3F"/>
    <w:rsid w:val="00B407CE"/>
    <w:rsid w:val="00C46720"/>
    <w:rsid w:val="00C677E1"/>
    <w:rsid w:val="00CC0F98"/>
    <w:rsid w:val="00CE540F"/>
    <w:rsid w:val="00DB7708"/>
    <w:rsid w:val="00DC1E46"/>
    <w:rsid w:val="00E37477"/>
    <w:rsid w:val="00E51F9C"/>
    <w:rsid w:val="00E56A39"/>
    <w:rsid w:val="00E767B9"/>
    <w:rsid w:val="00E97FB3"/>
    <w:rsid w:val="00F01506"/>
    <w:rsid w:val="00F07443"/>
    <w:rsid w:val="00F31766"/>
    <w:rsid w:val="00F762AA"/>
    <w:rsid w:val="00FE05F8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E36E"/>
  <w15:docId w15:val="{4AD2A3A9-8AB4-4B75-A98D-A1F87711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7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37477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47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374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47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77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374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5F8"/>
    <w:rPr>
      <w:rFonts w:ascii="Segoe UI" w:eastAsia="Calibri" w:hAnsi="Segoe UI" w:cs="Segoe UI"/>
      <w:sz w:val="18"/>
      <w:szCs w:val="18"/>
      <w:lang w:eastAsia="ar-SA"/>
    </w:rPr>
  </w:style>
  <w:style w:type="character" w:styleId="Pogrubienie">
    <w:name w:val="Strong"/>
    <w:uiPriority w:val="22"/>
    <w:qFormat/>
    <w:rsid w:val="001A4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5309-D589-4233-B66A-B6C024E4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Marta Skowrońska</cp:lastModifiedBy>
  <cp:revision>4</cp:revision>
  <cp:lastPrinted>2024-08-19T06:20:00Z</cp:lastPrinted>
  <dcterms:created xsi:type="dcterms:W3CDTF">2024-07-15T09:47:00Z</dcterms:created>
  <dcterms:modified xsi:type="dcterms:W3CDTF">2024-08-19T06:21:00Z</dcterms:modified>
</cp:coreProperties>
</file>